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30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424"/>
        <w:gridCol w:w="460"/>
        <w:gridCol w:w="4120"/>
        <w:gridCol w:w="1374"/>
      </w:tblGrid>
      <w:tr w:rsidR="007278C4" w:rsidTr="00101960"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7278C4" w:rsidRDefault="007278C4" w:rsidP="007278C4">
            <w:pPr>
              <w:rPr>
                <w:rFonts w:hint="cs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</w:tcPr>
          <w:p w:rsidR="007278C4" w:rsidRDefault="007278C4" w:rsidP="007278C4"/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</w:tcPr>
          <w:p w:rsidR="007278C4" w:rsidRDefault="007278C4" w:rsidP="007278C4"/>
        </w:tc>
        <w:tc>
          <w:tcPr>
            <w:tcW w:w="4120" w:type="dxa"/>
            <w:tcBorders>
              <w:left w:val="nil"/>
              <w:bottom w:val="single" w:sz="4" w:space="0" w:color="auto"/>
              <w:right w:val="nil"/>
            </w:tcBorders>
          </w:tcPr>
          <w:p w:rsidR="007278C4" w:rsidRPr="00A93A65" w:rsidRDefault="007278C4" w:rsidP="007278C4">
            <w:pPr>
              <w:jc w:val="right"/>
              <w:rPr>
                <w:lang w:val="tr-TR"/>
              </w:rPr>
            </w:pPr>
          </w:p>
        </w:tc>
        <w:tc>
          <w:tcPr>
            <w:tcW w:w="1374" w:type="dxa"/>
            <w:tcBorders>
              <w:left w:val="nil"/>
              <w:bottom w:val="single" w:sz="4" w:space="0" w:color="auto"/>
            </w:tcBorders>
          </w:tcPr>
          <w:p w:rsidR="007278C4" w:rsidRPr="008A10D0" w:rsidRDefault="007278C4" w:rsidP="007278C4">
            <w:pPr>
              <w:bidi w:val="0"/>
              <w:rPr>
                <w:b/>
                <w:bCs/>
              </w:rPr>
            </w:pPr>
            <w:r w:rsidRPr="008A10D0">
              <w:rPr>
                <w:b/>
                <w:bCs/>
                <w:sz w:val="24"/>
                <w:szCs w:val="24"/>
              </w:rPr>
              <w:t>I.YARIYIL</w:t>
            </w:r>
          </w:p>
        </w:tc>
      </w:tr>
      <w:tr w:rsidR="007278C4" w:rsidTr="00101960">
        <w:tc>
          <w:tcPr>
            <w:tcW w:w="709" w:type="dxa"/>
            <w:tcBorders>
              <w:top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</w:rPr>
            </w:pPr>
            <w:r w:rsidRPr="008A10D0">
              <w:rPr>
                <w:b/>
                <w:bCs/>
              </w:rPr>
              <w:t>AKTS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</w:rPr>
            </w:pPr>
            <w:r w:rsidRPr="008A10D0">
              <w:rPr>
                <w:b/>
                <w:bCs/>
              </w:rPr>
              <w:t>K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rtl/>
              </w:rPr>
            </w:pPr>
            <w:r w:rsidRPr="008A10D0">
              <w:rPr>
                <w:b/>
                <w:bCs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</w:rPr>
            </w:pPr>
            <w:r w:rsidRPr="008A10D0">
              <w:rPr>
                <w:b/>
                <w:bCs/>
              </w:rPr>
              <w:t>T</w:t>
            </w: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lang w:val="tr-TR"/>
              </w:rPr>
            </w:pPr>
            <w:r w:rsidRPr="008A10D0">
              <w:rPr>
                <w:b/>
                <w:bCs/>
              </w:rPr>
              <w:t>DERS</w:t>
            </w:r>
            <w:r w:rsidRPr="008A10D0">
              <w:rPr>
                <w:b/>
                <w:bCs/>
                <w:lang w:val="tr-TR"/>
              </w:rPr>
              <w:t>İN ADI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</w:rPr>
            </w:pPr>
            <w:r w:rsidRPr="008A10D0">
              <w:rPr>
                <w:b/>
                <w:bCs/>
              </w:rPr>
              <w:t>DERS KODU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jc w:val="right"/>
            </w:pPr>
            <w:r>
              <w:t>3</w:t>
            </w:r>
          </w:p>
        </w:tc>
        <w:tc>
          <w:tcPr>
            <w:tcW w:w="568" w:type="dxa"/>
          </w:tcPr>
          <w:p w:rsidR="007278C4" w:rsidRDefault="007278C4" w:rsidP="007278C4">
            <w:pPr>
              <w:jc w:val="right"/>
            </w:pPr>
            <w:r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jc w:val="right"/>
            </w:pPr>
            <w:r>
              <w:t>2</w:t>
            </w:r>
          </w:p>
        </w:tc>
        <w:tc>
          <w:tcPr>
            <w:tcW w:w="4120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Eğitime Giriş</w:t>
            </w:r>
          </w:p>
        </w:tc>
        <w:tc>
          <w:tcPr>
            <w:tcW w:w="1374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AEF</w:t>
            </w:r>
            <w:r w:rsidRPr="00A93A65">
              <w:t>MB101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3</w:t>
            </w:r>
          </w:p>
        </w:tc>
        <w:tc>
          <w:tcPr>
            <w:tcW w:w="568" w:type="dxa"/>
          </w:tcPr>
          <w:p w:rsidR="007278C4" w:rsidRDefault="007278C4" w:rsidP="007278C4">
            <w:pPr>
              <w:jc w:val="right"/>
            </w:pPr>
            <w:r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jc w:val="right"/>
            </w:pPr>
            <w:r>
              <w:t>2</w:t>
            </w:r>
          </w:p>
        </w:tc>
        <w:tc>
          <w:tcPr>
            <w:tcW w:w="4120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Eğitim Psikolojisi</w:t>
            </w:r>
          </w:p>
        </w:tc>
        <w:tc>
          <w:tcPr>
            <w:tcW w:w="1374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AEF</w:t>
            </w:r>
            <w:r w:rsidRPr="00A93A65">
              <w:t>MB102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3</w:t>
            </w:r>
          </w:p>
        </w:tc>
        <w:tc>
          <w:tcPr>
            <w:tcW w:w="568" w:type="dxa"/>
          </w:tcPr>
          <w:p w:rsidR="007278C4" w:rsidRDefault="007278C4" w:rsidP="007278C4">
            <w:pPr>
              <w:jc w:val="right"/>
            </w:pPr>
            <w:r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60" w:type="dxa"/>
          </w:tcPr>
          <w:p w:rsidR="007278C4" w:rsidRPr="00A93A65" w:rsidRDefault="007278C4" w:rsidP="007278C4">
            <w:pPr>
              <w:jc w:val="right"/>
              <w:rPr>
                <w:lang w:val="tr-TR"/>
              </w:rPr>
            </w:pPr>
            <w:bookmarkStart w:id="0" w:name="_GoBack"/>
            <w:bookmarkEnd w:id="0"/>
            <w:r>
              <w:rPr>
                <w:lang w:val="tr-TR"/>
              </w:rPr>
              <w:t>2</w:t>
            </w:r>
          </w:p>
        </w:tc>
        <w:tc>
          <w:tcPr>
            <w:tcW w:w="4120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 w:rsidRPr="00A93A65">
              <w:t>İlke</w:t>
            </w:r>
            <w:r>
              <w:t>leri ve İnkılap Tarihi 1</w:t>
            </w:r>
          </w:p>
        </w:tc>
        <w:tc>
          <w:tcPr>
            <w:tcW w:w="1374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 w:rsidRPr="00A93A65">
              <w:t>AİİT101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3</w:t>
            </w:r>
          </w:p>
        </w:tc>
        <w:tc>
          <w:tcPr>
            <w:tcW w:w="568" w:type="dxa"/>
          </w:tcPr>
          <w:p w:rsidR="007278C4" w:rsidRDefault="007278C4" w:rsidP="007278C4">
            <w:pPr>
              <w:jc w:val="right"/>
            </w:pPr>
            <w:r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jc w:val="right"/>
            </w:pPr>
            <w:r>
              <w:t>2</w:t>
            </w:r>
          </w:p>
        </w:tc>
        <w:tc>
          <w:tcPr>
            <w:tcW w:w="4120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Yabancı Dil 1</w:t>
            </w:r>
          </w:p>
        </w:tc>
        <w:tc>
          <w:tcPr>
            <w:tcW w:w="1374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 w:rsidRPr="00A93A65">
              <w:t>YDBİ101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5</w:t>
            </w:r>
          </w:p>
        </w:tc>
        <w:tc>
          <w:tcPr>
            <w:tcW w:w="568" w:type="dxa"/>
          </w:tcPr>
          <w:p w:rsidR="007278C4" w:rsidRDefault="007278C4" w:rsidP="007278C4">
            <w:pPr>
              <w:jc w:val="right"/>
            </w:pPr>
            <w:r>
              <w:t>3</w:t>
            </w:r>
          </w:p>
        </w:tc>
        <w:tc>
          <w:tcPr>
            <w:tcW w:w="424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jc w:val="right"/>
            </w:pPr>
            <w:r>
              <w:t>3</w:t>
            </w:r>
          </w:p>
        </w:tc>
        <w:tc>
          <w:tcPr>
            <w:tcW w:w="4120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Türk Dili 1</w:t>
            </w:r>
          </w:p>
        </w:tc>
        <w:tc>
          <w:tcPr>
            <w:tcW w:w="1374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 w:rsidRPr="00A93A65">
              <w:t>TURK101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5</w:t>
            </w:r>
          </w:p>
        </w:tc>
        <w:tc>
          <w:tcPr>
            <w:tcW w:w="568" w:type="dxa"/>
          </w:tcPr>
          <w:p w:rsidR="007278C4" w:rsidRDefault="007278C4" w:rsidP="007278C4">
            <w:pPr>
              <w:jc w:val="right"/>
            </w:pPr>
            <w:r>
              <w:t>3</w:t>
            </w:r>
          </w:p>
        </w:tc>
        <w:tc>
          <w:tcPr>
            <w:tcW w:w="424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jc w:val="right"/>
            </w:pPr>
            <w:r>
              <w:t>3</w:t>
            </w:r>
          </w:p>
        </w:tc>
        <w:tc>
          <w:tcPr>
            <w:tcW w:w="4120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Bilişim Teknolojileri</w:t>
            </w:r>
          </w:p>
        </w:tc>
        <w:tc>
          <w:tcPr>
            <w:tcW w:w="1374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AEF</w:t>
            </w:r>
            <w:r w:rsidRPr="00A93A65">
              <w:t>GK101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4</w:t>
            </w:r>
          </w:p>
        </w:tc>
        <w:tc>
          <w:tcPr>
            <w:tcW w:w="568" w:type="dxa"/>
          </w:tcPr>
          <w:p w:rsidR="007278C4" w:rsidRDefault="007278C4" w:rsidP="007278C4">
            <w:pPr>
              <w:jc w:val="right"/>
            </w:pPr>
            <w:r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jc w:val="right"/>
            </w:pPr>
            <w:r>
              <w:t>2</w:t>
            </w:r>
          </w:p>
        </w:tc>
        <w:tc>
          <w:tcPr>
            <w:tcW w:w="4120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 w:rsidRPr="00A93A65">
              <w:t>Sos</w:t>
            </w:r>
            <w:r>
              <w:t>yal Bilgilerin Temelleri</w:t>
            </w:r>
          </w:p>
        </w:tc>
        <w:tc>
          <w:tcPr>
            <w:tcW w:w="1374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AEF</w:t>
            </w:r>
            <w:r w:rsidRPr="00A93A65">
              <w:t>SBE101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4</w:t>
            </w:r>
          </w:p>
        </w:tc>
        <w:tc>
          <w:tcPr>
            <w:tcW w:w="568" w:type="dxa"/>
          </w:tcPr>
          <w:p w:rsidR="007278C4" w:rsidRDefault="007278C4" w:rsidP="007278C4">
            <w:pPr>
              <w:jc w:val="right"/>
            </w:pPr>
            <w:r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jc w:val="right"/>
            </w:pPr>
            <w:r>
              <w:t>2</w:t>
            </w:r>
          </w:p>
        </w:tc>
        <w:tc>
          <w:tcPr>
            <w:tcW w:w="4120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Genel Fiziki Coğrafya</w:t>
            </w:r>
          </w:p>
        </w:tc>
        <w:tc>
          <w:tcPr>
            <w:tcW w:w="1374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AEF</w:t>
            </w:r>
            <w:r w:rsidRPr="00A93A65">
              <w:t>SBE103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568" w:type="dxa"/>
          </w:tcPr>
          <w:p w:rsidR="007278C4" w:rsidRDefault="007278C4" w:rsidP="007278C4">
            <w:pPr>
              <w:jc w:val="right"/>
            </w:pPr>
            <w:r>
              <w:t>1</w:t>
            </w:r>
          </w:p>
        </w:tc>
        <w:tc>
          <w:tcPr>
            <w:tcW w:w="424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jc w:val="right"/>
            </w:pPr>
            <w:r>
              <w:t>1</w:t>
            </w:r>
          </w:p>
        </w:tc>
        <w:tc>
          <w:tcPr>
            <w:tcW w:w="4120" w:type="dxa"/>
          </w:tcPr>
          <w:p w:rsidR="007278C4" w:rsidRDefault="007278C4" w:rsidP="007278C4">
            <w:pPr>
              <w:bidi w:val="0"/>
              <w:rPr>
                <w:rtl/>
              </w:rPr>
            </w:pPr>
            <w:r>
              <w:t>Toplumsal Duyarlılık Projesi 1</w:t>
            </w:r>
          </w:p>
        </w:tc>
        <w:tc>
          <w:tcPr>
            <w:tcW w:w="1374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 w:rsidRPr="00A93A65">
              <w:t>TDP101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568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24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jc w:val="right"/>
            </w:pPr>
            <w:r>
              <w:t>0</w:t>
            </w:r>
          </w:p>
        </w:tc>
        <w:tc>
          <w:tcPr>
            <w:tcW w:w="4120" w:type="dxa"/>
          </w:tcPr>
          <w:p w:rsidR="007278C4" w:rsidRDefault="007278C4" w:rsidP="007278C4">
            <w:pPr>
              <w:jc w:val="right"/>
              <w:rPr>
                <w:rtl/>
              </w:rPr>
            </w:pPr>
            <w:r>
              <w:t>Genel Ortak Seçmeli</w:t>
            </w:r>
          </w:p>
        </w:tc>
        <w:tc>
          <w:tcPr>
            <w:tcW w:w="1374" w:type="dxa"/>
          </w:tcPr>
          <w:p w:rsidR="007278C4" w:rsidRDefault="007278C4" w:rsidP="007278C4">
            <w:pPr>
              <w:bidi w:val="0"/>
            </w:pPr>
            <w:r w:rsidRPr="00A93A65">
              <w:t>GOS</w:t>
            </w:r>
            <w:r w:rsidRPr="00A93A65">
              <w:rPr>
                <w:rFonts w:cs="Arial"/>
                <w:rtl/>
              </w:rPr>
              <w:t>***</w:t>
            </w:r>
          </w:p>
        </w:tc>
      </w:tr>
      <w:tr w:rsidR="007278C4" w:rsidTr="00101960">
        <w:tc>
          <w:tcPr>
            <w:tcW w:w="709" w:type="dxa"/>
            <w:tcBorders>
              <w:bottom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sz w:val="24"/>
                <w:szCs w:val="24"/>
              </w:rPr>
            </w:pPr>
            <w:r w:rsidRPr="008A10D0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sz w:val="24"/>
                <w:szCs w:val="24"/>
              </w:rPr>
            </w:pPr>
            <w:r w:rsidRPr="008A10D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sz w:val="24"/>
                <w:szCs w:val="24"/>
              </w:rPr>
            </w:pPr>
            <w:r w:rsidRPr="008A10D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sz w:val="24"/>
                <w:szCs w:val="24"/>
              </w:rPr>
            </w:pPr>
            <w:r w:rsidRPr="008A10D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278C4" w:rsidRPr="008A10D0" w:rsidRDefault="007278C4" w:rsidP="007278C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A10D0">
              <w:rPr>
                <w:b/>
                <w:bCs/>
                <w:sz w:val="24"/>
                <w:szCs w:val="24"/>
              </w:rPr>
              <w:t>Toplam</w:t>
            </w:r>
          </w:p>
        </w:tc>
      </w:tr>
      <w:tr w:rsidR="007278C4" w:rsidTr="00101960"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tcBorders>
              <w:left w:val="nil"/>
              <w:bottom w:val="single" w:sz="4" w:space="0" w:color="auto"/>
              <w:right w:val="nil"/>
            </w:tcBorders>
          </w:tcPr>
          <w:p w:rsidR="007278C4" w:rsidRPr="008A10D0" w:rsidRDefault="007278C4" w:rsidP="007278C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4" w:type="dxa"/>
            <w:tcBorders>
              <w:left w:val="nil"/>
              <w:bottom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sz w:val="24"/>
                <w:szCs w:val="24"/>
              </w:rPr>
            </w:pPr>
            <w:r w:rsidRPr="007278C4">
              <w:rPr>
                <w:b/>
                <w:bCs/>
                <w:sz w:val="24"/>
                <w:szCs w:val="24"/>
              </w:rPr>
              <w:t>II.YARIYIL</w:t>
            </w:r>
          </w:p>
        </w:tc>
      </w:tr>
      <w:tr w:rsidR="007278C4" w:rsidRPr="008A10D0" w:rsidTr="00101960">
        <w:tc>
          <w:tcPr>
            <w:tcW w:w="709" w:type="dxa"/>
            <w:tcBorders>
              <w:top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</w:rPr>
            </w:pPr>
            <w:r w:rsidRPr="008A10D0">
              <w:rPr>
                <w:b/>
                <w:bCs/>
              </w:rPr>
              <w:t>AKTS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</w:rPr>
            </w:pPr>
            <w:r w:rsidRPr="008A10D0">
              <w:rPr>
                <w:b/>
                <w:bCs/>
              </w:rPr>
              <w:t>K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rtl/>
              </w:rPr>
            </w:pPr>
            <w:r w:rsidRPr="008A10D0">
              <w:rPr>
                <w:b/>
                <w:bCs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</w:rPr>
            </w:pPr>
            <w:r w:rsidRPr="008A10D0">
              <w:rPr>
                <w:b/>
                <w:bCs/>
              </w:rPr>
              <w:t>T</w:t>
            </w: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lang w:val="tr-TR"/>
              </w:rPr>
            </w:pPr>
            <w:r w:rsidRPr="008A10D0">
              <w:rPr>
                <w:b/>
                <w:bCs/>
              </w:rPr>
              <w:t>DERS</w:t>
            </w:r>
            <w:r w:rsidRPr="008A10D0">
              <w:rPr>
                <w:b/>
                <w:bCs/>
                <w:lang w:val="tr-TR"/>
              </w:rPr>
              <w:t>İN ADI</w:t>
            </w:r>
          </w:p>
        </w:tc>
        <w:tc>
          <w:tcPr>
            <w:tcW w:w="1374" w:type="dxa"/>
            <w:tcBorders>
              <w:left w:val="nil"/>
            </w:tcBorders>
          </w:tcPr>
          <w:p w:rsidR="007278C4" w:rsidRPr="008A10D0" w:rsidRDefault="007278C4" w:rsidP="007278C4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278C4">
              <w:rPr>
                <w:b/>
                <w:bCs/>
              </w:rPr>
              <w:t>DERS KODU</w:t>
            </w:r>
          </w:p>
        </w:tc>
      </w:tr>
      <w:tr w:rsidR="007278C4" w:rsidTr="00101960">
        <w:tc>
          <w:tcPr>
            <w:tcW w:w="709" w:type="dxa"/>
          </w:tcPr>
          <w:p w:rsidR="007278C4" w:rsidRPr="006B2741" w:rsidRDefault="007278C4" w:rsidP="007278C4">
            <w:pPr>
              <w:bidi w:val="0"/>
            </w:pPr>
            <w:r w:rsidRPr="006B2741">
              <w:t>3</w:t>
            </w:r>
          </w:p>
        </w:tc>
        <w:tc>
          <w:tcPr>
            <w:tcW w:w="568" w:type="dxa"/>
          </w:tcPr>
          <w:p w:rsidR="007278C4" w:rsidRPr="00197DF5" w:rsidRDefault="007278C4" w:rsidP="007278C4">
            <w:pPr>
              <w:bidi w:val="0"/>
            </w:pPr>
            <w:r w:rsidRPr="00197DF5">
              <w:t>2</w:t>
            </w:r>
          </w:p>
        </w:tc>
        <w:tc>
          <w:tcPr>
            <w:tcW w:w="424" w:type="dxa"/>
          </w:tcPr>
          <w:p w:rsidR="007278C4" w:rsidRPr="00036D3F" w:rsidRDefault="007278C4" w:rsidP="007278C4">
            <w:pPr>
              <w:bidi w:val="0"/>
            </w:pPr>
            <w:r w:rsidRPr="00036D3F"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0" w:type="dxa"/>
          </w:tcPr>
          <w:p w:rsidR="007278C4" w:rsidRPr="00B77C2E" w:rsidRDefault="007278C4" w:rsidP="007278C4">
            <w:pPr>
              <w:bidi w:val="0"/>
            </w:pPr>
            <w:r w:rsidRPr="00B77C2E">
              <w:t>Eğitim Felsefesi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AEFMB104</w:t>
            </w:r>
          </w:p>
        </w:tc>
      </w:tr>
      <w:tr w:rsidR="007278C4" w:rsidTr="00101960">
        <w:tc>
          <w:tcPr>
            <w:tcW w:w="709" w:type="dxa"/>
          </w:tcPr>
          <w:p w:rsidR="007278C4" w:rsidRPr="006B2741" w:rsidRDefault="007278C4" w:rsidP="007278C4">
            <w:pPr>
              <w:bidi w:val="0"/>
            </w:pPr>
            <w:r w:rsidRPr="006B2741">
              <w:t>3</w:t>
            </w:r>
          </w:p>
        </w:tc>
        <w:tc>
          <w:tcPr>
            <w:tcW w:w="568" w:type="dxa"/>
          </w:tcPr>
          <w:p w:rsidR="007278C4" w:rsidRPr="00197DF5" w:rsidRDefault="007278C4" w:rsidP="007278C4">
            <w:pPr>
              <w:bidi w:val="0"/>
            </w:pPr>
            <w:r w:rsidRPr="00197DF5">
              <w:t>2</w:t>
            </w:r>
          </w:p>
        </w:tc>
        <w:tc>
          <w:tcPr>
            <w:tcW w:w="424" w:type="dxa"/>
          </w:tcPr>
          <w:p w:rsidR="007278C4" w:rsidRPr="00036D3F" w:rsidRDefault="007278C4" w:rsidP="007278C4">
            <w:pPr>
              <w:bidi w:val="0"/>
            </w:pPr>
            <w:r w:rsidRPr="00036D3F"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0" w:type="dxa"/>
          </w:tcPr>
          <w:p w:rsidR="007278C4" w:rsidRPr="00B77C2E" w:rsidRDefault="007278C4" w:rsidP="007278C4">
            <w:pPr>
              <w:bidi w:val="0"/>
            </w:pPr>
            <w:r w:rsidRPr="00B77C2E">
              <w:t>Eğitim Sosyolojisi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AEFMB103</w:t>
            </w:r>
          </w:p>
        </w:tc>
      </w:tr>
      <w:tr w:rsidR="007278C4" w:rsidTr="00101960">
        <w:tc>
          <w:tcPr>
            <w:tcW w:w="709" w:type="dxa"/>
          </w:tcPr>
          <w:p w:rsidR="007278C4" w:rsidRPr="006B2741" w:rsidRDefault="007278C4" w:rsidP="007278C4">
            <w:pPr>
              <w:bidi w:val="0"/>
            </w:pPr>
            <w:r w:rsidRPr="006B2741">
              <w:t>3</w:t>
            </w:r>
          </w:p>
        </w:tc>
        <w:tc>
          <w:tcPr>
            <w:tcW w:w="568" w:type="dxa"/>
          </w:tcPr>
          <w:p w:rsidR="007278C4" w:rsidRPr="00197DF5" w:rsidRDefault="007278C4" w:rsidP="007278C4">
            <w:pPr>
              <w:bidi w:val="0"/>
            </w:pPr>
            <w:r w:rsidRPr="00197DF5">
              <w:t>2</w:t>
            </w:r>
          </w:p>
        </w:tc>
        <w:tc>
          <w:tcPr>
            <w:tcW w:w="424" w:type="dxa"/>
          </w:tcPr>
          <w:p w:rsidR="007278C4" w:rsidRPr="00036D3F" w:rsidRDefault="007278C4" w:rsidP="007278C4">
            <w:pPr>
              <w:bidi w:val="0"/>
            </w:pPr>
            <w:r w:rsidRPr="00036D3F"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0" w:type="dxa"/>
          </w:tcPr>
          <w:p w:rsidR="007278C4" w:rsidRPr="00B77C2E" w:rsidRDefault="007278C4" w:rsidP="007278C4">
            <w:pPr>
              <w:bidi w:val="0"/>
            </w:pPr>
            <w:r w:rsidRPr="00B77C2E">
              <w:t>Atatürk İlkeleri ve İnkılap Tarihi 2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AİİT102</w:t>
            </w:r>
          </w:p>
        </w:tc>
      </w:tr>
      <w:tr w:rsidR="007278C4" w:rsidTr="00101960">
        <w:tc>
          <w:tcPr>
            <w:tcW w:w="709" w:type="dxa"/>
          </w:tcPr>
          <w:p w:rsidR="007278C4" w:rsidRPr="006B2741" w:rsidRDefault="007278C4" w:rsidP="007278C4">
            <w:pPr>
              <w:bidi w:val="0"/>
            </w:pPr>
            <w:r w:rsidRPr="006B2741">
              <w:t>3</w:t>
            </w:r>
          </w:p>
        </w:tc>
        <w:tc>
          <w:tcPr>
            <w:tcW w:w="568" w:type="dxa"/>
          </w:tcPr>
          <w:p w:rsidR="007278C4" w:rsidRPr="00197DF5" w:rsidRDefault="007278C4" w:rsidP="007278C4">
            <w:pPr>
              <w:bidi w:val="0"/>
            </w:pPr>
            <w:r w:rsidRPr="00197DF5">
              <w:t>2</w:t>
            </w:r>
          </w:p>
        </w:tc>
        <w:tc>
          <w:tcPr>
            <w:tcW w:w="424" w:type="dxa"/>
          </w:tcPr>
          <w:p w:rsidR="007278C4" w:rsidRPr="00036D3F" w:rsidRDefault="007278C4" w:rsidP="007278C4">
            <w:pPr>
              <w:bidi w:val="0"/>
            </w:pPr>
            <w:r w:rsidRPr="00036D3F"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0" w:type="dxa"/>
          </w:tcPr>
          <w:p w:rsidR="007278C4" w:rsidRPr="00B77C2E" w:rsidRDefault="007278C4" w:rsidP="007278C4">
            <w:pPr>
              <w:bidi w:val="0"/>
            </w:pPr>
            <w:r w:rsidRPr="00B77C2E">
              <w:t>Yabancı Dil 2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YDBİ102</w:t>
            </w:r>
          </w:p>
        </w:tc>
      </w:tr>
      <w:tr w:rsidR="007278C4" w:rsidTr="00101960">
        <w:tc>
          <w:tcPr>
            <w:tcW w:w="709" w:type="dxa"/>
          </w:tcPr>
          <w:p w:rsidR="007278C4" w:rsidRPr="006B2741" w:rsidRDefault="007278C4" w:rsidP="007278C4">
            <w:pPr>
              <w:bidi w:val="0"/>
            </w:pPr>
            <w:r w:rsidRPr="006B2741">
              <w:t>5</w:t>
            </w:r>
          </w:p>
        </w:tc>
        <w:tc>
          <w:tcPr>
            <w:tcW w:w="568" w:type="dxa"/>
          </w:tcPr>
          <w:p w:rsidR="007278C4" w:rsidRPr="00197DF5" w:rsidRDefault="007278C4" w:rsidP="007278C4">
            <w:pPr>
              <w:bidi w:val="0"/>
            </w:pPr>
            <w:r w:rsidRPr="00197DF5">
              <w:t>3</w:t>
            </w:r>
          </w:p>
        </w:tc>
        <w:tc>
          <w:tcPr>
            <w:tcW w:w="424" w:type="dxa"/>
          </w:tcPr>
          <w:p w:rsidR="007278C4" w:rsidRPr="00036D3F" w:rsidRDefault="007278C4" w:rsidP="007278C4">
            <w:pPr>
              <w:bidi w:val="0"/>
            </w:pPr>
            <w:r w:rsidRPr="00036D3F"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0" w:type="dxa"/>
          </w:tcPr>
          <w:p w:rsidR="007278C4" w:rsidRPr="00B77C2E" w:rsidRDefault="007278C4" w:rsidP="007278C4">
            <w:pPr>
              <w:bidi w:val="0"/>
            </w:pPr>
            <w:r w:rsidRPr="00B77C2E">
              <w:t>Türk Dili 2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TURK102</w:t>
            </w:r>
          </w:p>
        </w:tc>
      </w:tr>
      <w:tr w:rsidR="007278C4" w:rsidTr="00101960">
        <w:tc>
          <w:tcPr>
            <w:tcW w:w="709" w:type="dxa"/>
          </w:tcPr>
          <w:p w:rsidR="007278C4" w:rsidRPr="006B2741" w:rsidRDefault="007278C4" w:rsidP="007278C4">
            <w:pPr>
              <w:bidi w:val="0"/>
            </w:pPr>
            <w:r w:rsidRPr="006B2741">
              <w:t>3</w:t>
            </w:r>
          </w:p>
        </w:tc>
        <w:tc>
          <w:tcPr>
            <w:tcW w:w="568" w:type="dxa"/>
          </w:tcPr>
          <w:p w:rsidR="007278C4" w:rsidRPr="00197DF5" w:rsidRDefault="007278C4" w:rsidP="007278C4">
            <w:pPr>
              <w:bidi w:val="0"/>
            </w:pPr>
            <w:r w:rsidRPr="00197DF5">
              <w:t>2</w:t>
            </w:r>
          </w:p>
        </w:tc>
        <w:tc>
          <w:tcPr>
            <w:tcW w:w="424" w:type="dxa"/>
          </w:tcPr>
          <w:p w:rsidR="007278C4" w:rsidRPr="00036D3F" w:rsidRDefault="007278C4" w:rsidP="007278C4">
            <w:pPr>
              <w:bidi w:val="0"/>
            </w:pPr>
            <w:r w:rsidRPr="00036D3F"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0" w:type="dxa"/>
          </w:tcPr>
          <w:p w:rsidR="007278C4" w:rsidRPr="00B77C2E" w:rsidRDefault="007278C4" w:rsidP="007278C4">
            <w:pPr>
              <w:bidi w:val="0"/>
            </w:pPr>
            <w:r w:rsidRPr="00B77C2E">
              <w:t>siyaset  bilimi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AEFSBE102</w:t>
            </w:r>
          </w:p>
        </w:tc>
      </w:tr>
      <w:tr w:rsidR="007278C4" w:rsidTr="00101960">
        <w:tc>
          <w:tcPr>
            <w:tcW w:w="709" w:type="dxa"/>
          </w:tcPr>
          <w:p w:rsidR="007278C4" w:rsidRPr="006B2741" w:rsidRDefault="007278C4" w:rsidP="007278C4">
            <w:pPr>
              <w:bidi w:val="0"/>
            </w:pPr>
            <w:r w:rsidRPr="006B2741">
              <w:t>3</w:t>
            </w:r>
          </w:p>
        </w:tc>
        <w:tc>
          <w:tcPr>
            <w:tcW w:w="568" w:type="dxa"/>
          </w:tcPr>
          <w:p w:rsidR="007278C4" w:rsidRPr="00197DF5" w:rsidRDefault="007278C4" w:rsidP="007278C4">
            <w:pPr>
              <w:bidi w:val="0"/>
            </w:pPr>
            <w:r w:rsidRPr="00197DF5">
              <w:t>2</w:t>
            </w:r>
          </w:p>
        </w:tc>
        <w:tc>
          <w:tcPr>
            <w:tcW w:w="424" w:type="dxa"/>
          </w:tcPr>
          <w:p w:rsidR="007278C4" w:rsidRPr="00036D3F" w:rsidRDefault="007278C4" w:rsidP="007278C4">
            <w:pPr>
              <w:bidi w:val="0"/>
            </w:pPr>
            <w:r w:rsidRPr="00036D3F"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0" w:type="dxa"/>
          </w:tcPr>
          <w:p w:rsidR="007278C4" w:rsidRPr="00B77C2E" w:rsidRDefault="007278C4" w:rsidP="007278C4">
            <w:pPr>
              <w:bidi w:val="0"/>
            </w:pPr>
            <w:r w:rsidRPr="00B77C2E">
              <w:t>İslam Öncesi Türk Tarihi ve Kültürü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AEFSBE104</w:t>
            </w:r>
          </w:p>
        </w:tc>
      </w:tr>
      <w:tr w:rsidR="007278C4" w:rsidTr="00101960">
        <w:tc>
          <w:tcPr>
            <w:tcW w:w="709" w:type="dxa"/>
          </w:tcPr>
          <w:p w:rsidR="007278C4" w:rsidRPr="006B2741" w:rsidRDefault="007278C4" w:rsidP="007278C4">
            <w:pPr>
              <w:bidi w:val="0"/>
            </w:pPr>
            <w:r w:rsidRPr="006B2741">
              <w:t>3</w:t>
            </w:r>
          </w:p>
        </w:tc>
        <w:tc>
          <w:tcPr>
            <w:tcW w:w="568" w:type="dxa"/>
          </w:tcPr>
          <w:p w:rsidR="007278C4" w:rsidRPr="00197DF5" w:rsidRDefault="007278C4" w:rsidP="007278C4">
            <w:pPr>
              <w:bidi w:val="0"/>
            </w:pPr>
            <w:r w:rsidRPr="00197DF5">
              <w:t>2</w:t>
            </w:r>
          </w:p>
        </w:tc>
        <w:tc>
          <w:tcPr>
            <w:tcW w:w="424" w:type="dxa"/>
          </w:tcPr>
          <w:p w:rsidR="007278C4" w:rsidRPr="00036D3F" w:rsidRDefault="007278C4" w:rsidP="007278C4">
            <w:pPr>
              <w:bidi w:val="0"/>
            </w:pPr>
            <w:r w:rsidRPr="00036D3F"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0" w:type="dxa"/>
          </w:tcPr>
          <w:p w:rsidR="007278C4" w:rsidRPr="00B77C2E" w:rsidRDefault="007278C4" w:rsidP="007278C4">
            <w:pPr>
              <w:bidi w:val="0"/>
            </w:pPr>
            <w:r w:rsidRPr="00B77C2E">
              <w:t>Sosyal Antropoloji ve Medeniyet Tarihi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AEFSBE106</w:t>
            </w:r>
          </w:p>
        </w:tc>
      </w:tr>
      <w:tr w:rsidR="007278C4" w:rsidTr="00101960">
        <w:tc>
          <w:tcPr>
            <w:tcW w:w="709" w:type="dxa"/>
          </w:tcPr>
          <w:p w:rsidR="007278C4" w:rsidRPr="006B2741" w:rsidRDefault="007278C4" w:rsidP="007278C4">
            <w:pPr>
              <w:bidi w:val="0"/>
            </w:pPr>
            <w:r w:rsidRPr="006B2741">
              <w:t>4</w:t>
            </w:r>
          </w:p>
        </w:tc>
        <w:tc>
          <w:tcPr>
            <w:tcW w:w="568" w:type="dxa"/>
          </w:tcPr>
          <w:p w:rsidR="007278C4" w:rsidRPr="00197DF5" w:rsidRDefault="007278C4" w:rsidP="007278C4">
            <w:pPr>
              <w:bidi w:val="0"/>
            </w:pPr>
            <w:r w:rsidRPr="00197DF5">
              <w:t>2</w:t>
            </w:r>
          </w:p>
        </w:tc>
        <w:tc>
          <w:tcPr>
            <w:tcW w:w="424" w:type="dxa"/>
          </w:tcPr>
          <w:p w:rsidR="007278C4" w:rsidRPr="00036D3F" w:rsidRDefault="007278C4" w:rsidP="007278C4">
            <w:pPr>
              <w:bidi w:val="0"/>
            </w:pPr>
            <w:r w:rsidRPr="00036D3F"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0" w:type="dxa"/>
          </w:tcPr>
          <w:p w:rsidR="007278C4" w:rsidRPr="00B77C2E" w:rsidRDefault="007278C4" w:rsidP="007278C4">
            <w:pPr>
              <w:bidi w:val="0"/>
            </w:pPr>
            <w:r w:rsidRPr="00B77C2E">
              <w:t>Genel Beşeri ve Ekonomik Coğrafya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 xml:space="preserve">AEFSBE108 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bidi w:val="0"/>
              <w:rPr>
                <w:rtl/>
              </w:rPr>
            </w:pPr>
            <w:r w:rsidRPr="006B2741">
              <w:t>1</w:t>
            </w:r>
          </w:p>
        </w:tc>
        <w:tc>
          <w:tcPr>
            <w:tcW w:w="568" w:type="dxa"/>
          </w:tcPr>
          <w:p w:rsidR="007278C4" w:rsidRDefault="007278C4" w:rsidP="007278C4">
            <w:pPr>
              <w:bidi w:val="0"/>
            </w:pPr>
            <w:r w:rsidRPr="00197DF5"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bidi w:val="0"/>
            </w:pPr>
            <w:r w:rsidRPr="00036D3F">
              <w:t>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0" w:type="dxa"/>
          </w:tcPr>
          <w:p w:rsidR="007278C4" w:rsidRDefault="007278C4" w:rsidP="007278C4">
            <w:pPr>
              <w:bidi w:val="0"/>
            </w:pPr>
            <w:r w:rsidRPr="00B77C2E">
              <w:t>Toplumsal Duyarlılık Projesi 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Default="007278C4" w:rsidP="007278C4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TDP102</w:t>
            </w:r>
          </w:p>
        </w:tc>
      </w:tr>
      <w:tr w:rsidR="007278C4" w:rsidTr="00101960">
        <w:tc>
          <w:tcPr>
            <w:tcW w:w="709" w:type="dxa"/>
            <w:tcBorders>
              <w:bottom w:val="single" w:sz="4" w:space="0" w:color="auto"/>
            </w:tcBorders>
          </w:tcPr>
          <w:p w:rsidR="007278C4" w:rsidRPr="007278C4" w:rsidRDefault="007278C4" w:rsidP="007278C4">
            <w:pPr>
              <w:bidi w:val="0"/>
              <w:rPr>
                <w:b/>
                <w:bCs/>
                <w:sz w:val="24"/>
                <w:szCs w:val="24"/>
              </w:rPr>
            </w:pPr>
            <w:r w:rsidRPr="007278C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278C4" w:rsidRPr="007278C4" w:rsidRDefault="007278C4" w:rsidP="007278C4">
            <w:pPr>
              <w:bidi w:val="0"/>
              <w:rPr>
                <w:b/>
                <w:bCs/>
                <w:sz w:val="24"/>
                <w:szCs w:val="24"/>
              </w:rPr>
            </w:pPr>
            <w:r w:rsidRPr="007278C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278C4" w:rsidRPr="007278C4" w:rsidRDefault="007278C4" w:rsidP="007278C4">
            <w:pPr>
              <w:bidi w:val="0"/>
              <w:rPr>
                <w:b/>
                <w:bCs/>
                <w:sz w:val="24"/>
                <w:szCs w:val="24"/>
              </w:rPr>
            </w:pPr>
            <w:r w:rsidRPr="007278C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278C4" w:rsidRPr="007278C4" w:rsidRDefault="007278C4" w:rsidP="007278C4">
            <w:pPr>
              <w:bidi w:val="0"/>
              <w:rPr>
                <w:b/>
                <w:bCs/>
                <w:sz w:val="24"/>
                <w:szCs w:val="24"/>
              </w:rPr>
            </w:pPr>
            <w:r w:rsidRPr="007278C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278C4" w:rsidRPr="007278C4" w:rsidRDefault="007278C4" w:rsidP="007278C4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Pr="007278C4" w:rsidRDefault="007278C4" w:rsidP="007278C4">
            <w:pPr>
              <w:bidi w:val="0"/>
              <w:rPr>
                <w:b/>
                <w:bCs/>
                <w:color w:val="000000"/>
                <w:sz w:val="24"/>
                <w:szCs w:val="24"/>
              </w:rPr>
            </w:pPr>
            <w:r w:rsidRPr="007278C4">
              <w:rPr>
                <w:b/>
                <w:bCs/>
                <w:color w:val="000000"/>
                <w:sz w:val="24"/>
                <w:szCs w:val="24"/>
              </w:rPr>
              <w:t>Toplam</w:t>
            </w:r>
          </w:p>
        </w:tc>
      </w:tr>
      <w:tr w:rsidR="007278C4" w:rsidTr="00101960">
        <w:tc>
          <w:tcPr>
            <w:tcW w:w="709" w:type="dxa"/>
            <w:tcBorders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1374" w:type="dxa"/>
          </w:tcPr>
          <w:p w:rsidR="007278C4" w:rsidRPr="007278C4" w:rsidRDefault="007278C4" w:rsidP="007278C4">
            <w:pPr>
              <w:bidi w:val="0"/>
              <w:jc w:val="both"/>
              <w:rPr>
                <w:b/>
                <w:bCs/>
                <w:sz w:val="24"/>
                <w:szCs w:val="24"/>
              </w:rPr>
            </w:pPr>
            <w:r w:rsidRPr="007278C4">
              <w:rPr>
                <w:b/>
                <w:bCs/>
                <w:sz w:val="24"/>
                <w:szCs w:val="24"/>
              </w:rPr>
              <w:t>III.YARIYIL</w:t>
            </w:r>
          </w:p>
        </w:tc>
      </w:tr>
      <w:tr w:rsidR="0019682A" w:rsidTr="00101960">
        <w:tc>
          <w:tcPr>
            <w:tcW w:w="709" w:type="dxa"/>
          </w:tcPr>
          <w:p w:rsidR="0019682A" w:rsidRPr="0019682A" w:rsidRDefault="0019682A" w:rsidP="0019682A">
            <w:pPr>
              <w:bidi w:val="0"/>
              <w:jc w:val="both"/>
              <w:rPr>
                <w:b/>
                <w:bCs/>
              </w:rPr>
            </w:pPr>
            <w:r w:rsidRPr="0019682A">
              <w:rPr>
                <w:b/>
                <w:bCs/>
              </w:rPr>
              <w:t>AKTS</w:t>
            </w:r>
          </w:p>
        </w:tc>
        <w:tc>
          <w:tcPr>
            <w:tcW w:w="568" w:type="dxa"/>
          </w:tcPr>
          <w:p w:rsidR="0019682A" w:rsidRPr="0019682A" w:rsidRDefault="0019682A" w:rsidP="0019682A">
            <w:pPr>
              <w:bidi w:val="0"/>
              <w:jc w:val="both"/>
              <w:rPr>
                <w:b/>
                <w:bCs/>
              </w:rPr>
            </w:pPr>
            <w:r w:rsidRPr="0019682A">
              <w:rPr>
                <w:b/>
                <w:bCs/>
              </w:rPr>
              <w:t>K</w:t>
            </w:r>
          </w:p>
        </w:tc>
        <w:tc>
          <w:tcPr>
            <w:tcW w:w="424" w:type="dxa"/>
          </w:tcPr>
          <w:p w:rsidR="0019682A" w:rsidRPr="0019682A" w:rsidRDefault="0019682A" w:rsidP="0019682A">
            <w:pPr>
              <w:bidi w:val="0"/>
              <w:jc w:val="both"/>
              <w:rPr>
                <w:b/>
                <w:bCs/>
              </w:rPr>
            </w:pPr>
            <w:r w:rsidRPr="0019682A">
              <w:rPr>
                <w:b/>
                <w:bCs/>
              </w:rPr>
              <w:t>U</w:t>
            </w:r>
          </w:p>
        </w:tc>
        <w:tc>
          <w:tcPr>
            <w:tcW w:w="460" w:type="dxa"/>
          </w:tcPr>
          <w:p w:rsidR="0019682A" w:rsidRPr="0019682A" w:rsidRDefault="0019682A" w:rsidP="0019682A">
            <w:pPr>
              <w:bidi w:val="0"/>
              <w:jc w:val="both"/>
              <w:rPr>
                <w:b/>
                <w:bCs/>
              </w:rPr>
            </w:pPr>
            <w:r w:rsidRPr="0019682A">
              <w:rPr>
                <w:b/>
                <w:bCs/>
              </w:rPr>
              <w:t>T</w:t>
            </w:r>
          </w:p>
        </w:tc>
        <w:tc>
          <w:tcPr>
            <w:tcW w:w="4120" w:type="dxa"/>
          </w:tcPr>
          <w:p w:rsidR="0019682A" w:rsidRPr="0019682A" w:rsidRDefault="0019682A" w:rsidP="0019682A">
            <w:pPr>
              <w:bidi w:val="0"/>
              <w:jc w:val="both"/>
              <w:rPr>
                <w:b/>
                <w:bCs/>
              </w:rPr>
            </w:pPr>
            <w:r w:rsidRPr="0019682A">
              <w:rPr>
                <w:b/>
                <w:bCs/>
              </w:rPr>
              <w:t>DERSİN ADI</w:t>
            </w:r>
          </w:p>
        </w:tc>
        <w:tc>
          <w:tcPr>
            <w:tcW w:w="1374" w:type="dxa"/>
          </w:tcPr>
          <w:p w:rsidR="0019682A" w:rsidRPr="0019682A" w:rsidRDefault="0019682A" w:rsidP="0019682A">
            <w:pPr>
              <w:bidi w:val="0"/>
              <w:jc w:val="both"/>
              <w:rPr>
                <w:b/>
                <w:bCs/>
              </w:rPr>
            </w:pPr>
            <w:r w:rsidRPr="0019682A">
              <w:rPr>
                <w:b/>
                <w:bCs/>
              </w:rPr>
              <w:t>DERS KODU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7278C4" w:rsidRDefault="007278C4" w:rsidP="007278C4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7278C4" w:rsidRDefault="007278C4" w:rsidP="007278C4">
            <w:pPr>
              <w:bidi w:val="0"/>
              <w:rPr>
                <w:rtl/>
              </w:rPr>
            </w:pPr>
            <w:r>
              <w:t>Türk Eğitim Tarihi 2</w:t>
            </w:r>
          </w:p>
        </w:tc>
        <w:tc>
          <w:tcPr>
            <w:tcW w:w="1374" w:type="dxa"/>
          </w:tcPr>
          <w:p w:rsidR="007278C4" w:rsidRDefault="007278C4" w:rsidP="007278C4">
            <w:pPr>
              <w:rPr>
                <w:rtl/>
              </w:rPr>
            </w:pPr>
            <w:r>
              <w:t>AEF</w:t>
            </w:r>
            <w:r w:rsidRPr="007278C4">
              <w:t>MB202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7278C4" w:rsidRDefault="007278C4" w:rsidP="007278C4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7278C4" w:rsidRDefault="007278C4" w:rsidP="007278C4">
            <w:pPr>
              <w:bidi w:val="0"/>
              <w:rPr>
                <w:rtl/>
              </w:rPr>
            </w:pPr>
            <w:r w:rsidRPr="007278C4">
              <w:t>Öğ</w:t>
            </w:r>
            <w:r>
              <w:t xml:space="preserve">retim İlke ve Yöntemleri </w:t>
            </w:r>
          </w:p>
        </w:tc>
        <w:tc>
          <w:tcPr>
            <w:tcW w:w="1374" w:type="dxa"/>
          </w:tcPr>
          <w:p w:rsidR="007278C4" w:rsidRDefault="007278C4" w:rsidP="007278C4">
            <w:pPr>
              <w:rPr>
                <w:rtl/>
              </w:rPr>
            </w:pPr>
            <w:r>
              <w:t>AEF</w:t>
            </w:r>
            <w:r w:rsidRPr="007278C4">
              <w:t>MB203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7278C4" w:rsidRDefault="007278C4" w:rsidP="007278C4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7278C4" w:rsidRPr="007278C4" w:rsidRDefault="007278C4" w:rsidP="007278C4">
            <w:pPr>
              <w:bidi w:val="0"/>
              <w:rPr>
                <w:rtl/>
              </w:rPr>
            </w:pPr>
            <w:r w:rsidRPr="007278C4">
              <w:t>Sosyal Bilgiler Öğrenme</w:t>
            </w:r>
            <w:r>
              <w:t xml:space="preserve"> ve Öğretim Yaklaşımları </w:t>
            </w:r>
          </w:p>
        </w:tc>
        <w:tc>
          <w:tcPr>
            <w:tcW w:w="1374" w:type="dxa"/>
          </w:tcPr>
          <w:p w:rsidR="007278C4" w:rsidRDefault="007278C4" w:rsidP="007278C4">
            <w:pPr>
              <w:rPr>
                <w:rtl/>
              </w:rPr>
            </w:pPr>
            <w:r>
              <w:t>AEF</w:t>
            </w:r>
            <w:r w:rsidRPr="007278C4">
              <w:t>SBE201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7278C4" w:rsidRDefault="007278C4" w:rsidP="007278C4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7278C4" w:rsidRDefault="007278C4" w:rsidP="007278C4">
            <w:pPr>
              <w:bidi w:val="0"/>
              <w:rPr>
                <w:rtl/>
              </w:rPr>
            </w:pPr>
            <w:r w:rsidRPr="007278C4">
              <w:t>Türki</w:t>
            </w:r>
            <w:r>
              <w:t xml:space="preserve">ye'nin Fiziki Coğrafyası </w:t>
            </w:r>
          </w:p>
        </w:tc>
        <w:tc>
          <w:tcPr>
            <w:tcW w:w="1374" w:type="dxa"/>
          </w:tcPr>
          <w:p w:rsidR="007278C4" w:rsidRDefault="007278C4" w:rsidP="007278C4">
            <w:pPr>
              <w:rPr>
                <w:rtl/>
              </w:rPr>
            </w:pPr>
            <w:r>
              <w:t>AEF</w:t>
            </w:r>
            <w:r w:rsidRPr="007278C4">
              <w:t>SBE203</w:t>
            </w:r>
          </w:p>
        </w:tc>
      </w:tr>
      <w:tr w:rsidR="007278C4" w:rsidTr="00101960">
        <w:tc>
          <w:tcPr>
            <w:tcW w:w="709" w:type="dxa"/>
          </w:tcPr>
          <w:p w:rsidR="007278C4" w:rsidRDefault="007278C4" w:rsidP="007278C4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7278C4" w:rsidRDefault="007278C4" w:rsidP="007278C4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7278C4" w:rsidRDefault="007278C4" w:rsidP="007278C4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7278C4" w:rsidRDefault="007278C4" w:rsidP="007278C4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7278C4" w:rsidRPr="007278C4" w:rsidRDefault="007278C4" w:rsidP="007278C4">
            <w:pPr>
              <w:bidi w:val="0"/>
              <w:rPr>
                <w:rtl/>
              </w:rPr>
            </w:pPr>
            <w:r w:rsidRPr="007278C4">
              <w:t>İlk Türk</w:t>
            </w:r>
            <w:r>
              <w:t xml:space="preserve">-İslam Devletleri Tarihi </w:t>
            </w:r>
          </w:p>
        </w:tc>
        <w:tc>
          <w:tcPr>
            <w:tcW w:w="1374" w:type="dxa"/>
          </w:tcPr>
          <w:p w:rsidR="007278C4" w:rsidRDefault="007278C4" w:rsidP="007278C4">
            <w:pPr>
              <w:rPr>
                <w:rtl/>
              </w:rPr>
            </w:pPr>
            <w:r>
              <w:t>AEF</w:t>
            </w:r>
            <w:r w:rsidRPr="007278C4">
              <w:t>SBE205</w:t>
            </w:r>
          </w:p>
        </w:tc>
      </w:tr>
      <w:tr w:rsidR="007278C4" w:rsidTr="00101960">
        <w:tc>
          <w:tcPr>
            <w:tcW w:w="709" w:type="dxa"/>
            <w:tcBorders>
              <w:bottom w:val="single" w:sz="4" w:space="0" w:color="auto"/>
            </w:tcBorders>
          </w:tcPr>
          <w:p w:rsidR="007278C4" w:rsidRDefault="007278C4" w:rsidP="007278C4">
            <w:pPr>
              <w:bidi w:val="0"/>
            </w:pPr>
            <w: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278C4" w:rsidRDefault="007278C4" w:rsidP="007278C4">
            <w:pPr>
              <w:bidi w:val="0"/>
            </w:pPr>
            <w: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278C4" w:rsidRDefault="007278C4" w:rsidP="007278C4">
            <w:pPr>
              <w:bidi w:val="0"/>
            </w:pPr>
            <w:r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278C4" w:rsidRDefault="007278C4" w:rsidP="007278C4">
            <w:pPr>
              <w:bidi w:val="0"/>
            </w:pPr>
            <w:r>
              <w:t>0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278C4" w:rsidRDefault="007278C4" w:rsidP="007278C4">
            <w:pPr>
              <w:bidi w:val="0"/>
              <w:rPr>
                <w:rtl/>
              </w:rPr>
            </w:pPr>
            <w:r>
              <w:t xml:space="preserve">Ortaçağ Tarihi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278C4" w:rsidRDefault="007278C4" w:rsidP="007278C4">
            <w:pPr>
              <w:rPr>
                <w:rtl/>
              </w:rPr>
            </w:pPr>
            <w:r>
              <w:t>AEF</w:t>
            </w:r>
            <w:r w:rsidRPr="007278C4">
              <w:t>SBE207</w:t>
            </w:r>
          </w:p>
        </w:tc>
      </w:tr>
      <w:tr w:rsidR="007278C4" w:rsidTr="00101960">
        <w:tc>
          <w:tcPr>
            <w:tcW w:w="709" w:type="dxa"/>
            <w:tcBorders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7278C4" w:rsidRPr="0019682A" w:rsidRDefault="0019682A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19682A">
              <w:rPr>
                <w:b/>
                <w:bCs/>
                <w:sz w:val="24"/>
                <w:szCs w:val="24"/>
              </w:rPr>
              <w:t>Meslek Bilgisi Seçmeli 1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</w:tr>
      <w:tr w:rsidR="007278C4" w:rsidTr="00101960">
        <w:tc>
          <w:tcPr>
            <w:tcW w:w="709" w:type="dxa"/>
          </w:tcPr>
          <w:p w:rsidR="007278C4" w:rsidRDefault="0019682A" w:rsidP="0019682A">
            <w:pPr>
              <w:bidi w:val="0"/>
            </w:pPr>
            <w:r>
              <w:t>4</w:t>
            </w:r>
          </w:p>
        </w:tc>
        <w:tc>
          <w:tcPr>
            <w:tcW w:w="568" w:type="dxa"/>
          </w:tcPr>
          <w:p w:rsidR="007278C4" w:rsidRDefault="0019682A" w:rsidP="0019682A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7278C4" w:rsidRDefault="0019682A" w:rsidP="0019682A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7278C4" w:rsidRDefault="0019682A" w:rsidP="0019682A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7278C4" w:rsidRDefault="0019682A" w:rsidP="0019682A">
            <w:pPr>
              <w:bidi w:val="0"/>
              <w:rPr>
                <w:rtl/>
              </w:rPr>
            </w:pPr>
            <w:r>
              <w:t xml:space="preserve">Açık ve Uzaktan Öğrenme  </w:t>
            </w:r>
          </w:p>
        </w:tc>
        <w:tc>
          <w:tcPr>
            <w:tcW w:w="1374" w:type="dxa"/>
          </w:tcPr>
          <w:p w:rsidR="007278C4" w:rsidRDefault="0019682A" w:rsidP="007278C4">
            <w:pPr>
              <w:rPr>
                <w:rtl/>
              </w:rPr>
            </w:pPr>
            <w:r>
              <w:t>AEF</w:t>
            </w:r>
            <w:r w:rsidRPr="0019682A">
              <w:t>MB205</w:t>
            </w:r>
          </w:p>
        </w:tc>
      </w:tr>
      <w:tr w:rsidR="007278C4" w:rsidTr="00101960">
        <w:trPr>
          <w:trHeight w:val="228"/>
        </w:trPr>
        <w:tc>
          <w:tcPr>
            <w:tcW w:w="709" w:type="dxa"/>
          </w:tcPr>
          <w:p w:rsidR="007278C4" w:rsidRDefault="0019682A" w:rsidP="0019682A">
            <w:pPr>
              <w:bidi w:val="0"/>
            </w:pPr>
            <w:r>
              <w:t>4</w:t>
            </w:r>
          </w:p>
        </w:tc>
        <w:tc>
          <w:tcPr>
            <w:tcW w:w="568" w:type="dxa"/>
          </w:tcPr>
          <w:p w:rsidR="007278C4" w:rsidRDefault="0019682A" w:rsidP="0019682A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7278C4" w:rsidRDefault="0019682A" w:rsidP="0019682A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7278C4" w:rsidRDefault="0019682A" w:rsidP="0019682A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7278C4" w:rsidRDefault="0019682A" w:rsidP="0019682A">
            <w:pPr>
              <w:bidi w:val="0"/>
              <w:rPr>
                <w:rtl/>
              </w:rPr>
            </w:pPr>
            <w:r>
              <w:t xml:space="preserve">Çocuk Psikolojisi </w:t>
            </w:r>
          </w:p>
        </w:tc>
        <w:tc>
          <w:tcPr>
            <w:tcW w:w="1374" w:type="dxa"/>
          </w:tcPr>
          <w:p w:rsidR="007278C4" w:rsidRDefault="0019682A" w:rsidP="007278C4">
            <w:pPr>
              <w:rPr>
                <w:rtl/>
              </w:rPr>
            </w:pPr>
            <w:r>
              <w:t>AEF</w:t>
            </w:r>
            <w:r w:rsidRPr="0019682A">
              <w:t>MB207</w:t>
            </w:r>
          </w:p>
        </w:tc>
      </w:tr>
      <w:tr w:rsidR="007278C4" w:rsidTr="00101960">
        <w:tc>
          <w:tcPr>
            <w:tcW w:w="709" w:type="dxa"/>
            <w:tcBorders>
              <w:bottom w:val="single" w:sz="4" w:space="0" w:color="auto"/>
            </w:tcBorders>
          </w:tcPr>
          <w:p w:rsidR="007278C4" w:rsidRDefault="0019682A" w:rsidP="0019682A">
            <w:pPr>
              <w:bidi w:val="0"/>
            </w:pPr>
            <w: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278C4" w:rsidRDefault="0019682A" w:rsidP="0019682A">
            <w:pPr>
              <w:bidi w:val="0"/>
            </w:pPr>
            <w: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278C4" w:rsidRDefault="0019682A" w:rsidP="0019682A">
            <w:pPr>
              <w:bidi w:val="0"/>
            </w:pPr>
            <w:r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278C4" w:rsidRDefault="0019682A" w:rsidP="0019682A">
            <w:pPr>
              <w:bidi w:val="0"/>
            </w:pPr>
            <w:r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278C4" w:rsidRDefault="0019682A" w:rsidP="0019682A">
            <w:pPr>
              <w:bidi w:val="0"/>
              <w:rPr>
                <w:rtl/>
              </w:rPr>
            </w:pPr>
            <w:r>
              <w:t xml:space="preserve">Eğitim Hukuku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278C4" w:rsidRDefault="0019682A" w:rsidP="007278C4">
            <w:pPr>
              <w:rPr>
                <w:rtl/>
              </w:rPr>
            </w:pPr>
            <w:r>
              <w:t>AEF</w:t>
            </w:r>
            <w:r w:rsidRPr="0019682A">
              <w:t>MB209</w:t>
            </w:r>
          </w:p>
        </w:tc>
      </w:tr>
      <w:tr w:rsidR="007278C4" w:rsidTr="00101960">
        <w:tc>
          <w:tcPr>
            <w:tcW w:w="709" w:type="dxa"/>
            <w:tcBorders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7278C4" w:rsidRPr="0019682A" w:rsidRDefault="0019682A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19682A">
              <w:rPr>
                <w:b/>
                <w:bCs/>
                <w:sz w:val="24"/>
                <w:szCs w:val="24"/>
              </w:rPr>
              <w:t>Genel Kültür Seçmeli 1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</w:tr>
      <w:tr w:rsidR="0019682A" w:rsidTr="00101960">
        <w:tc>
          <w:tcPr>
            <w:tcW w:w="709" w:type="dxa"/>
          </w:tcPr>
          <w:p w:rsidR="0019682A" w:rsidRPr="00763937" w:rsidRDefault="0019682A" w:rsidP="0019682A">
            <w:pPr>
              <w:bidi w:val="0"/>
              <w:jc w:val="both"/>
            </w:pPr>
            <w:r w:rsidRPr="00763937">
              <w:t>3</w:t>
            </w:r>
          </w:p>
        </w:tc>
        <w:tc>
          <w:tcPr>
            <w:tcW w:w="568" w:type="dxa"/>
          </w:tcPr>
          <w:p w:rsidR="0019682A" w:rsidRPr="003C5E28" w:rsidRDefault="0019682A" w:rsidP="0019682A">
            <w:pPr>
              <w:bidi w:val="0"/>
              <w:jc w:val="both"/>
            </w:pPr>
            <w:r w:rsidRPr="003C5E28">
              <w:t>2</w:t>
            </w:r>
          </w:p>
        </w:tc>
        <w:tc>
          <w:tcPr>
            <w:tcW w:w="424" w:type="dxa"/>
          </w:tcPr>
          <w:p w:rsidR="0019682A" w:rsidRPr="00813321" w:rsidRDefault="0019682A" w:rsidP="0019682A">
            <w:pPr>
              <w:bidi w:val="0"/>
              <w:jc w:val="both"/>
            </w:pPr>
            <w:r w:rsidRPr="00813321">
              <w:t>0</w:t>
            </w:r>
          </w:p>
        </w:tc>
        <w:tc>
          <w:tcPr>
            <w:tcW w:w="460" w:type="dxa"/>
          </w:tcPr>
          <w:p w:rsidR="0019682A" w:rsidRPr="003E7215" w:rsidRDefault="0019682A" w:rsidP="0019682A">
            <w:pPr>
              <w:bidi w:val="0"/>
              <w:jc w:val="both"/>
            </w:pPr>
            <w:r w:rsidRPr="003E7215">
              <w:t>2</w:t>
            </w:r>
          </w:p>
        </w:tc>
        <w:tc>
          <w:tcPr>
            <w:tcW w:w="4120" w:type="dxa"/>
          </w:tcPr>
          <w:p w:rsidR="0019682A" w:rsidRDefault="0019682A" w:rsidP="0019682A">
            <w:pPr>
              <w:bidi w:val="0"/>
              <w:rPr>
                <w:rtl/>
              </w:rPr>
            </w:pPr>
            <w:r w:rsidRPr="0019682A">
              <w:t xml:space="preserve">Bağımlılık </w:t>
            </w:r>
            <w:r>
              <w:t xml:space="preserve">ve Bağımlılıkla Mücadele </w:t>
            </w:r>
          </w:p>
        </w:tc>
        <w:tc>
          <w:tcPr>
            <w:tcW w:w="1374" w:type="dxa"/>
          </w:tcPr>
          <w:p w:rsidR="0019682A" w:rsidRDefault="0019682A" w:rsidP="0019682A">
            <w:pPr>
              <w:rPr>
                <w:rtl/>
              </w:rPr>
            </w:pPr>
            <w:r>
              <w:t>AEF</w:t>
            </w:r>
            <w:r w:rsidRPr="0019682A">
              <w:t>GK201</w:t>
            </w:r>
          </w:p>
        </w:tc>
      </w:tr>
      <w:tr w:rsidR="0019682A" w:rsidTr="00101960">
        <w:tc>
          <w:tcPr>
            <w:tcW w:w="709" w:type="dxa"/>
          </w:tcPr>
          <w:p w:rsidR="0019682A" w:rsidRPr="00763937" w:rsidRDefault="0019682A" w:rsidP="0019682A">
            <w:pPr>
              <w:bidi w:val="0"/>
              <w:jc w:val="both"/>
            </w:pPr>
            <w:r w:rsidRPr="00763937">
              <w:t>3</w:t>
            </w:r>
          </w:p>
        </w:tc>
        <w:tc>
          <w:tcPr>
            <w:tcW w:w="568" w:type="dxa"/>
          </w:tcPr>
          <w:p w:rsidR="0019682A" w:rsidRPr="003C5E28" w:rsidRDefault="0019682A" w:rsidP="0019682A">
            <w:pPr>
              <w:bidi w:val="0"/>
              <w:jc w:val="both"/>
            </w:pPr>
            <w:r w:rsidRPr="003C5E28">
              <w:t>2</w:t>
            </w:r>
          </w:p>
        </w:tc>
        <w:tc>
          <w:tcPr>
            <w:tcW w:w="424" w:type="dxa"/>
          </w:tcPr>
          <w:p w:rsidR="0019682A" w:rsidRPr="00813321" w:rsidRDefault="0019682A" w:rsidP="0019682A">
            <w:pPr>
              <w:bidi w:val="0"/>
              <w:jc w:val="both"/>
            </w:pPr>
            <w:r>
              <w:t>0</w:t>
            </w:r>
          </w:p>
        </w:tc>
        <w:tc>
          <w:tcPr>
            <w:tcW w:w="460" w:type="dxa"/>
          </w:tcPr>
          <w:p w:rsidR="0019682A" w:rsidRPr="003E7215" w:rsidRDefault="0019682A" w:rsidP="0019682A">
            <w:pPr>
              <w:bidi w:val="0"/>
              <w:jc w:val="both"/>
            </w:pPr>
            <w:r w:rsidRPr="003E7215">
              <w:t>2</w:t>
            </w:r>
          </w:p>
        </w:tc>
        <w:tc>
          <w:tcPr>
            <w:tcW w:w="4120" w:type="dxa"/>
          </w:tcPr>
          <w:p w:rsidR="0019682A" w:rsidRDefault="0019682A" w:rsidP="0019682A">
            <w:pPr>
              <w:bidi w:val="0"/>
              <w:rPr>
                <w:rtl/>
              </w:rPr>
            </w:pPr>
            <w:r>
              <w:t xml:space="preserve">Beslenme ve Sağlık </w:t>
            </w:r>
          </w:p>
        </w:tc>
        <w:tc>
          <w:tcPr>
            <w:tcW w:w="1374" w:type="dxa"/>
          </w:tcPr>
          <w:p w:rsidR="0019682A" w:rsidRDefault="0019682A" w:rsidP="0019682A">
            <w:pPr>
              <w:rPr>
                <w:rtl/>
              </w:rPr>
            </w:pPr>
            <w:r>
              <w:t>AEF</w:t>
            </w:r>
            <w:r w:rsidRPr="0019682A">
              <w:t>GK203</w:t>
            </w:r>
          </w:p>
        </w:tc>
      </w:tr>
      <w:tr w:rsidR="0019682A" w:rsidTr="00101960">
        <w:tc>
          <w:tcPr>
            <w:tcW w:w="709" w:type="dxa"/>
          </w:tcPr>
          <w:p w:rsidR="0019682A" w:rsidRPr="00763937" w:rsidRDefault="0019682A" w:rsidP="0019682A">
            <w:pPr>
              <w:bidi w:val="0"/>
              <w:jc w:val="both"/>
            </w:pPr>
            <w:r w:rsidRPr="00763937">
              <w:t>3</w:t>
            </w:r>
          </w:p>
        </w:tc>
        <w:tc>
          <w:tcPr>
            <w:tcW w:w="568" w:type="dxa"/>
          </w:tcPr>
          <w:p w:rsidR="0019682A" w:rsidRDefault="0019682A" w:rsidP="0019682A">
            <w:pPr>
              <w:bidi w:val="0"/>
              <w:jc w:val="both"/>
            </w:pPr>
            <w:r w:rsidRPr="003C5E28">
              <w:t>2</w:t>
            </w:r>
          </w:p>
        </w:tc>
        <w:tc>
          <w:tcPr>
            <w:tcW w:w="424" w:type="dxa"/>
          </w:tcPr>
          <w:p w:rsidR="0019682A" w:rsidRPr="00813321" w:rsidRDefault="0019682A" w:rsidP="0019682A">
            <w:pPr>
              <w:bidi w:val="0"/>
              <w:jc w:val="both"/>
            </w:pPr>
            <w:r w:rsidRPr="00813321">
              <w:t>0</w:t>
            </w:r>
          </w:p>
        </w:tc>
        <w:tc>
          <w:tcPr>
            <w:tcW w:w="460" w:type="dxa"/>
          </w:tcPr>
          <w:p w:rsidR="0019682A" w:rsidRDefault="0019682A" w:rsidP="0019682A">
            <w:pPr>
              <w:bidi w:val="0"/>
              <w:jc w:val="both"/>
            </w:pPr>
            <w:r w:rsidRPr="003E7215">
              <w:t>2</w:t>
            </w:r>
          </w:p>
        </w:tc>
        <w:tc>
          <w:tcPr>
            <w:tcW w:w="4120" w:type="dxa"/>
          </w:tcPr>
          <w:p w:rsidR="0019682A" w:rsidRDefault="0019682A" w:rsidP="0019682A">
            <w:pPr>
              <w:bidi w:val="0"/>
              <w:rPr>
                <w:rtl/>
              </w:rPr>
            </w:pPr>
            <w:r w:rsidRPr="0019682A">
              <w:t>B</w:t>
            </w:r>
            <w:r>
              <w:t xml:space="preserve">ilim Tarihi ve Felsefesi </w:t>
            </w:r>
          </w:p>
        </w:tc>
        <w:tc>
          <w:tcPr>
            <w:tcW w:w="1374" w:type="dxa"/>
          </w:tcPr>
          <w:p w:rsidR="0019682A" w:rsidRDefault="0019682A" w:rsidP="0019682A">
            <w:pPr>
              <w:rPr>
                <w:rtl/>
              </w:rPr>
            </w:pPr>
            <w:r>
              <w:t>AEF</w:t>
            </w:r>
            <w:r w:rsidRPr="0019682A">
              <w:t>GK205</w:t>
            </w:r>
          </w:p>
        </w:tc>
      </w:tr>
      <w:tr w:rsidR="0019682A" w:rsidTr="00101960">
        <w:tc>
          <w:tcPr>
            <w:tcW w:w="709" w:type="dxa"/>
            <w:tcBorders>
              <w:bottom w:val="single" w:sz="4" w:space="0" w:color="auto"/>
            </w:tcBorders>
          </w:tcPr>
          <w:p w:rsidR="0019682A" w:rsidRDefault="0019682A" w:rsidP="0019682A">
            <w:pPr>
              <w:bidi w:val="0"/>
              <w:jc w:val="both"/>
            </w:pPr>
            <w:r w:rsidRPr="00763937"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9682A" w:rsidRDefault="0019682A" w:rsidP="0019682A">
            <w:pPr>
              <w:bidi w:val="0"/>
              <w:jc w:val="both"/>
            </w:pPr>
            <w: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19682A" w:rsidRPr="00813321" w:rsidRDefault="0019682A" w:rsidP="0019682A">
            <w:pPr>
              <w:bidi w:val="0"/>
              <w:jc w:val="both"/>
            </w:pPr>
            <w:r w:rsidRPr="00813321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9682A" w:rsidRDefault="0019682A" w:rsidP="0019682A">
            <w:pPr>
              <w:bidi w:val="0"/>
              <w:jc w:val="both"/>
            </w:pPr>
            <w:r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19682A" w:rsidRDefault="0019682A" w:rsidP="0019682A">
            <w:pPr>
              <w:bidi w:val="0"/>
              <w:rPr>
                <w:rtl/>
              </w:rPr>
            </w:pPr>
            <w:r>
              <w:t xml:space="preserve">Bilim ve Araştırma Etiği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19682A" w:rsidRDefault="0019682A" w:rsidP="0019682A">
            <w:pPr>
              <w:rPr>
                <w:rtl/>
              </w:rPr>
            </w:pPr>
            <w:r>
              <w:t>AEF</w:t>
            </w:r>
            <w:r w:rsidRPr="0019682A">
              <w:t>GK207</w:t>
            </w:r>
          </w:p>
        </w:tc>
      </w:tr>
      <w:tr w:rsidR="00446BF9" w:rsidTr="00101960">
        <w:tc>
          <w:tcPr>
            <w:tcW w:w="709" w:type="dxa"/>
            <w:tcBorders>
              <w:bottom w:val="single" w:sz="4" w:space="0" w:color="auto"/>
            </w:tcBorders>
          </w:tcPr>
          <w:p w:rsidR="00446BF9" w:rsidRPr="00763937" w:rsidRDefault="00446BF9" w:rsidP="0019682A">
            <w:pPr>
              <w:bidi w:val="0"/>
              <w:jc w:val="both"/>
            </w:pPr>
            <w: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46BF9" w:rsidRDefault="00446BF9" w:rsidP="0019682A">
            <w:pPr>
              <w:bidi w:val="0"/>
              <w:jc w:val="both"/>
            </w:pPr>
            <w: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46BF9" w:rsidRPr="00813321" w:rsidRDefault="00446BF9" w:rsidP="0019682A">
            <w:pPr>
              <w:bidi w:val="0"/>
              <w:jc w:val="both"/>
            </w:pPr>
            <w:r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446BF9" w:rsidRDefault="00446BF9" w:rsidP="0019682A">
            <w:pPr>
              <w:bidi w:val="0"/>
              <w:jc w:val="both"/>
            </w:pPr>
            <w:r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446BF9" w:rsidRDefault="00446BF9" w:rsidP="0019682A">
            <w:pPr>
              <w:bidi w:val="0"/>
            </w:pPr>
            <w:r w:rsidRPr="00446BF9">
              <w:t xml:space="preserve">ARAP </w:t>
            </w:r>
            <w:r>
              <w:t>DİLİ VE EDEBİYATI-I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46BF9" w:rsidRDefault="00446BF9" w:rsidP="0019682A">
            <w:r w:rsidRPr="00446BF9">
              <w:t>AEFGK209</w:t>
            </w:r>
          </w:p>
        </w:tc>
      </w:tr>
      <w:tr w:rsidR="007278C4" w:rsidTr="00101960">
        <w:tc>
          <w:tcPr>
            <w:tcW w:w="709" w:type="dxa"/>
            <w:tcBorders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7278C4" w:rsidRPr="0019682A" w:rsidRDefault="0019682A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19682A">
              <w:rPr>
                <w:b/>
                <w:bCs/>
                <w:sz w:val="24"/>
                <w:szCs w:val="24"/>
              </w:rPr>
              <w:t>Alan Eğitimi Seçmeli 1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</w:tr>
      <w:tr w:rsidR="00012636" w:rsidTr="00101960">
        <w:tc>
          <w:tcPr>
            <w:tcW w:w="709" w:type="dxa"/>
          </w:tcPr>
          <w:p w:rsidR="00012636" w:rsidRPr="00AA4801" w:rsidRDefault="00012636" w:rsidP="00012636">
            <w:pPr>
              <w:bidi w:val="0"/>
            </w:pPr>
            <w:r w:rsidRPr="00AA4801">
              <w:t>4</w:t>
            </w:r>
          </w:p>
        </w:tc>
        <w:tc>
          <w:tcPr>
            <w:tcW w:w="568" w:type="dxa"/>
          </w:tcPr>
          <w:p w:rsidR="00012636" w:rsidRPr="00F31EB7" w:rsidRDefault="00012636" w:rsidP="00012636">
            <w:pPr>
              <w:bidi w:val="0"/>
            </w:pPr>
            <w:r w:rsidRPr="00F31EB7">
              <w:t>2</w:t>
            </w:r>
          </w:p>
        </w:tc>
        <w:tc>
          <w:tcPr>
            <w:tcW w:w="424" w:type="dxa"/>
          </w:tcPr>
          <w:p w:rsidR="00012636" w:rsidRPr="00E44008" w:rsidRDefault="00012636" w:rsidP="00012636">
            <w:pPr>
              <w:bidi w:val="0"/>
            </w:pPr>
            <w:r w:rsidRPr="00E44008">
              <w:t>0</w:t>
            </w:r>
          </w:p>
        </w:tc>
        <w:tc>
          <w:tcPr>
            <w:tcW w:w="460" w:type="dxa"/>
          </w:tcPr>
          <w:p w:rsidR="00012636" w:rsidRPr="00710F86" w:rsidRDefault="00012636" w:rsidP="00012636">
            <w:pPr>
              <w:bidi w:val="0"/>
            </w:pPr>
            <w:r w:rsidRPr="00710F86">
              <w:t>2</w:t>
            </w:r>
          </w:p>
        </w:tc>
        <w:tc>
          <w:tcPr>
            <w:tcW w:w="4120" w:type="dxa"/>
          </w:tcPr>
          <w:p w:rsidR="00012636" w:rsidRDefault="00012636" w:rsidP="00012636">
            <w:pPr>
              <w:bidi w:val="0"/>
              <w:rPr>
                <w:rtl/>
              </w:rPr>
            </w:pPr>
            <w:r>
              <w:t xml:space="preserve">Çevre Eğitimi </w:t>
            </w:r>
          </w:p>
        </w:tc>
        <w:tc>
          <w:tcPr>
            <w:tcW w:w="1374" w:type="dxa"/>
          </w:tcPr>
          <w:p w:rsidR="00012636" w:rsidRDefault="00012636" w:rsidP="00012636">
            <w:r>
              <w:t>AEF</w:t>
            </w:r>
            <w:r w:rsidRPr="00012636">
              <w:t>SBE211</w:t>
            </w:r>
          </w:p>
        </w:tc>
      </w:tr>
      <w:tr w:rsidR="00012636" w:rsidTr="00101960">
        <w:tc>
          <w:tcPr>
            <w:tcW w:w="709" w:type="dxa"/>
          </w:tcPr>
          <w:p w:rsidR="00012636" w:rsidRDefault="00012636" w:rsidP="00012636">
            <w:pPr>
              <w:bidi w:val="0"/>
            </w:pPr>
            <w:r w:rsidRPr="00AA4801">
              <w:t>4</w:t>
            </w:r>
          </w:p>
        </w:tc>
        <w:tc>
          <w:tcPr>
            <w:tcW w:w="568" w:type="dxa"/>
          </w:tcPr>
          <w:p w:rsidR="00012636" w:rsidRDefault="00012636" w:rsidP="00012636">
            <w:pPr>
              <w:bidi w:val="0"/>
            </w:pPr>
            <w:r w:rsidRPr="00F31EB7">
              <w:t>2</w:t>
            </w:r>
          </w:p>
        </w:tc>
        <w:tc>
          <w:tcPr>
            <w:tcW w:w="424" w:type="dxa"/>
          </w:tcPr>
          <w:p w:rsidR="00012636" w:rsidRDefault="00012636" w:rsidP="00012636">
            <w:pPr>
              <w:bidi w:val="0"/>
            </w:pPr>
            <w:r w:rsidRPr="00E44008">
              <w:t>0</w:t>
            </w:r>
          </w:p>
        </w:tc>
        <w:tc>
          <w:tcPr>
            <w:tcW w:w="460" w:type="dxa"/>
          </w:tcPr>
          <w:p w:rsidR="00012636" w:rsidRDefault="00012636" w:rsidP="00012636">
            <w:pPr>
              <w:bidi w:val="0"/>
            </w:pPr>
            <w:r w:rsidRPr="00710F86">
              <w:t>2</w:t>
            </w:r>
          </w:p>
        </w:tc>
        <w:tc>
          <w:tcPr>
            <w:tcW w:w="4120" w:type="dxa"/>
          </w:tcPr>
          <w:p w:rsidR="00012636" w:rsidRDefault="00012636" w:rsidP="00012636">
            <w:pPr>
              <w:bidi w:val="0"/>
              <w:rPr>
                <w:rtl/>
              </w:rPr>
            </w:pPr>
            <w:r w:rsidRPr="00012636">
              <w:t>Sosyal Bi</w:t>
            </w:r>
            <w:r>
              <w:t xml:space="preserve">lgiler Öğretiminde Drama </w:t>
            </w:r>
          </w:p>
        </w:tc>
        <w:tc>
          <w:tcPr>
            <w:tcW w:w="1374" w:type="dxa"/>
          </w:tcPr>
          <w:p w:rsidR="00012636" w:rsidRDefault="00012636" w:rsidP="00012636">
            <w:pPr>
              <w:rPr>
                <w:rtl/>
              </w:rPr>
            </w:pPr>
            <w:r>
              <w:t>AEF</w:t>
            </w:r>
            <w:r w:rsidRPr="00012636">
              <w:t>SBE213</w:t>
            </w:r>
          </w:p>
        </w:tc>
      </w:tr>
      <w:tr w:rsidR="007278C4" w:rsidTr="00101960">
        <w:tc>
          <w:tcPr>
            <w:tcW w:w="709" w:type="dxa"/>
          </w:tcPr>
          <w:p w:rsidR="007278C4" w:rsidRPr="00ED232C" w:rsidRDefault="00ED232C" w:rsidP="00446BF9">
            <w:pPr>
              <w:bidi w:val="0"/>
              <w:rPr>
                <w:b/>
                <w:bCs/>
              </w:rPr>
            </w:pPr>
            <w:r w:rsidRPr="00ED232C">
              <w:rPr>
                <w:b/>
                <w:bCs/>
              </w:rPr>
              <w:t>3</w:t>
            </w:r>
            <w:r w:rsidR="00446BF9">
              <w:rPr>
                <w:b/>
                <w:bCs/>
              </w:rPr>
              <w:t>0</w:t>
            </w:r>
          </w:p>
        </w:tc>
        <w:tc>
          <w:tcPr>
            <w:tcW w:w="568" w:type="dxa"/>
          </w:tcPr>
          <w:p w:rsidR="007278C4" w:rsidRPr="00ED232C" w:rsidRDefault="00446BF9" w:rsidP="00ED232C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24" w:type="dxa"/>
          </w:tcPr>
          <w:p w:rsidR="007278C4" w:rsidRPr="00ED232C" w:rsidRDefault="00ED232C" w:rsidP="00ED232C">
            <w:pPr>
              <w:bidi w:val="0"/>
              <w:rPr>
                <w:b/>
                <w:bCs/>
              </w:rPr>
            </w:pPr>
            <w:r w:rsidRPr="00ED232C">
              <w:rPr>
                <w:b/>
                <w:bCs/>
              </w:rPr>
              <w:t>0</w:t>
            </w:r>
          </w:p>
        </w:tc>
        <w:tc>
          <w:tcPr>
            <w:tcW w:w="460" w:type="dxa"/>
          </w:tcPr>
          <w:p w:rsidR="007278C4" w:rsidRPr="00ED232C" w:rsidRDefault="00ED232C" w:rsidP="00ED232C">
            <w:pPr>
              <w:bidi w:val="0"/>
              <w:rPr>
                <w:b/>
                <w:bCs/>
              </w:rPr>
            </w:pPr>
            <w:r w:rsidRPr="00ED232C">
              <w:rPr>
                <w:b/>
                <w:bCs/>
              </w:rPr>
              <w:t>18</w:t>
            </w:r>
          </w:p>
        </w:tc>
        <w:tc>
          <w:tcPr>
            <w:tcW w:w="4120" w:type="dxa"/>
          </w:tcPr>
          <w:p w:rsidR="007278C4" w:rsidRPr="00ED232C" w:rsidRDefault="007278C4" w:rsidP="00ED232C">
            <w:pPr>
              <w:bidi w:val="0"/>
              <w:rPr>
                <w:b/>
                <w:bCs/>
                <w:rtl/>
              </w:rPr>
            </w:pPr>
          </w:p>
        </w:tc>
        <w:tc>
          <w:tcPr>
            <w:tcW w:w="1374" w:type="dxa"/>
          </w:tcPr>
          <w:p w:rsidR="007278C4" w:rsidRPr="00ED232C" w:rsidRDefault="00ED232C" w:rsidP="00ED232C">
            <w:pPr>
              <w:bidi w:val="0"/>
              <w:rPr>
                <w:b/>
                <w:bCs/>
                <w:rtl/>
              </w:rPr>
            </w:pPr>
            <w:r w:rsidRPr="00ED232C">
              <w:rPr>
                <w:b/>
                <w:bCs/>
                <w:sz w:val="24"/>
                <w:szCs w:val="24"/>
              </w:rPr>
              <w:t>Toplam</w:t>
            </w:r>
          </w:p>
        </w:tc>
      </w:tr>
      <w:tr w:rsidR="007278C4" w:rsidTr="00101960">
        <w:tc>
          <w:tcPr>
            <w:tcW w:w="709" w:type="dxa"/>
            <w:tcBorders>
              <w:bottom w:val="single" w:sz="4" w:space="0" w:color="auto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1374" w:type="dxa"/>
          </w:tcPr>
          <w:p w:rsidR="007278C4" w:rsidRDefault="007278C4" w:rsidP="007278C4">
            <w:pPr>
              <w:rPr>
                <w:rtl/>
              </w:rPr>
            </w:pPr>
          </w:p>
        </w:tc>
      </w:tr>
      <w:tr w:rsidR="007278C4" w:rsidTr="00101960">
        <w:tc>
          <w:tcPr>
            <w:tcW w:w="709" w:type="dxa"/>
            <w:tcBorders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</w:tcBorders>
          </w:tcPr>
          <w:p w:rsidR="007278C4" w:rsidRDefault="007278C4" w:rsidP="007278C4">
            <w:pPr>
              <w:rPr>
                <w:rtl/>
              </w:rPr>
            </w:pPr>
          </w:p>
        </w:tc>
        <w:tc>
          <w:tcPr>
            <w:tcW w:w="1374" w:type="dxa"/>
          </w:tcPr>
          <w:p w:rsidR="007278C4" w:rsidRPr="00ED232C" w:rsidRDefault="00ED232C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ED232C">
              <w:rPr>
                <w:b/>
                <w:bCs/>
                <w:sz w:val="24"/>
                <w:szCs w:val="24"/>
              </w:rPr>
              <w:t>IV. YARIYIL</w:t>
            </w:r>
          </w:p>
        </w:tc>
      </w:tr>
      <w:tr w:rsidR="00ED232C" w:rsidTr="00101960">
        <w:tc>
          <w:tcPr>
            <w:tcW w:w="709" w:type="dxa"/>
          </w:tcPr>
          <w:p w:rsidR="00ED232C" w:rsidRPr="00ED232C" w:rsidRDefault="00ED232C" w:rsidP="00ED232C">
            <w:pPr>
              <w:bidi w:val="0"/>
              <w:rPr>
                <w:b/>
                <w:bCs/>
              </w:rPr>
            </w:pPr>
            <w:r w:rsidRPr="00ED232C">
              <w:rPr>
                <w:b/>
                <w:bCs/>
              </w:rPr>
              <w:t>AKTS</w:t>
            </w:r>
          </w:p>
        </w:tc>
        <w:tc>
          <w:tcPr>
            <w:tcW w:w="568" w:type="dxa"/>
          </w:tcPr>
          <w:p w:rsidR="00ED232C" w:rsidRPr="00ED232C" w:rsidRDefault="00ED232C" w:rsidP="00ED232C">
            <w:pPr>
              <w:bidi w:val="0"/>
              <w:rPr>
                <w:b/>
                <w:bCs/>
              </w:rPr>
            </w:pPr>
            <w:r w:rsidRPr="00ED232C">
              <w:rPr>
                <w:b/>
                <w:bCs/>
              </w:rPr>
              <w:t>K</w:t>
            </w:r>
          </w:p>
        </w:tc>
        <w:tc>
          <w:tcPr>
            <w:tcW w:w="424" w:type="dxa"/>
          </w:tcPr>
          <w:p w:rsidR="00ED232C" w:rsidRPr="00ED232C" w:rsidRDefault="00ED232C" w:rsidP="00ED232C">
            <w:pPr>
              <w:bidi w:val="0"/>
              <w:rPr>
                <w:b/>
                <w:bCs/>
              </w:rPr>
            </w:pPr>
            <w:r w:rsidRPr="00ED232C">
              <w:rPr>
                <w:b/>
                <w:bCs/>
              </w:rPr>
              <w:t>U</w:t>
            </w:r>
          </w:p>
        </w:tc>
        <w:tc>
          <w:tcPr>
            <w:tcW w:w="460" w:type="dxa"/>
          </w:tcPr>
          <w:p w:rsidR="00ED232C" w:rsidRPr="00ED232C" w:rsidRDefault="00ED232C" w:rsidP="00ED232C">
            <w:pPr>
              <w:bidi w:val="0"/>
              <w:rPr>
                <w:b/>
                <w:bCs/>
              </w:rPr>
            </w:pPr>
            <w:r w:rsidRPr="00ED232C">
              <w:rPr>
                <w:b/>
                <w:bCs/>
              </w:rPr>
              <w:t>T</w:t>
            </w:r>
          </w:p>
        </w:tc>
        <w:tc>
          <w:tcPr>
            <w:tcW w:w="4120" w:type="dxa"/>
          </w:tcPr>
          <w:p w:rsidR="00ED232C" w:rsidRPr="00ED232C" w:rsidRDefault="00ED232C" w:rsidP="00ED232C">
            <w:pPr>
              <w:bidi w:val="0"/>
              <w:rPr>
                <w:b/>
                <w:bCs/>
              </w:rPr>
            </w:pPr>
            <w:r w:rsidRPr="00ED232C">
              <w:rPr>
                <w:b/>
                <w:bCs/>
              </w:rPr>
              <w:t>DERSİN ADI</w:t>
            </w:r>
          </w:p>
        </w:tc>
        <w:tc>
          <w:tcPr>
            <w:tcW w:w="1374" w:type="dxa"/>
          </w:tcPr>
          <w:p w:rsidR="00ED232C" w:rsidRPr="00ED232C" w:rsidRDefault="00ED232C" w:rsidP="00ED232C">
            <w:pPr>
              <w:bidi w:val="0"/>
              <w:rPr>
                <w:b/>
                <w:bCs/>
              </w:rPr>
            </w:pPr>
            <w:r w:rsidRPr="00ED232C">
              <w:rPr>
                <w:b/>
                <w:bCs/>
              </w:rPr>
              <w:t>DERS KODU</w:t>
            </w:r>
          </w:p>
        </w:tc>
      </w:tr>
      <w:tr w:rsidR="00ED232C" w:rsidTr="00101960">
        <w:tc>
          <w:tcPr>
            <w:tcW w:w="709" w:type="dxa"/>
          </w:tcPr>
          <w:p w:rsidR="00ED232C" w:rsidRPr="003A4B5F" w:rsidRDefault="00ED232C" w:rsidP="003E0DAF">
            <w:pPr>
              <w:bidi w:val="0"/>
            </w:pPr>
            <w:r w:rsidRPr="003A4B5F">
              <w:t>3</w:t>
            </w:r>
          </w:p>
        </w:tc>
        <w:tc>
          <w:tcPr>
            <w:tcW w:w="568" w:type="dxa"/>
          </w:tcPr>
          <w:p w:rsidR="00ED232C" w:rsidRPr="004665F5" w:rsidRDefault="00ED232C" w:rsidP="003E0DAF">
            <w:pPr>
              <w:bidi w:val="0"/>
            </w:pPr>
            <w:r w:rsidRPr="004665F5">
              <w:t>2</w:t>
            </w:r>
          </w:p>
        </w:tc>
        <w:tc>
          <w:tcPr>
            <w:tcW w:w="424" w:type="dxa"/>
          </w:tcPr>
          <w:p w:rsidR="00ED232C" w:rsidRPr="0041406B" w:rsidRDefault="00ED232C" w:rsidP="003E0DAF">
            <w:pPr>
              <w:bidi w:val="0"/>
            </w:pPr>
            <w:r w:rsidRPr="0041406B">
              <w:t>0</w:t>
            </w:r>
          </w:p>
        </w:tc>
        <w:tc>
          <w:tcPr>
            <w:tcW w:w="460" w:type="dxa"/>
          </w:tcPr>
          <w:p w:rsidR="00ED232C" w:rsidRPr="00EB301F" w:rsidRDefault="00ED232C" w:rsidP="003E0DAF">
            <w:pPr>
              <w:bidi w:val="0"/>
            </w:pPr>
            <w:r w:rsidRPr="00EB301F">
              <w:t>2</w:t>
            </w:r>
          </w:p>
        </w:tc>
        <w:tc>
          <w:tcPr>
            <w:tcW w:w="4120" w:type="dxa"/>
          </w:tcPr>
          <w:p w:rsidR="00ED232C" w:rsidRDefault="003E0DAF" w:rsidP="003E0DAF">
            <w:pPr>
              <w:bidi w:val="0"/>
              <w:rPr>
                <w:rtl/>
              </w:rPr>
            </w:pPr>
            <w:r>
              <w:t xml:space="preserve">Öğretim Teknolojileri </w:t>
            </w:r>
          </w:p>
        </w:tc>
        <w:tc>
          <w:tcPr>
            <w:tcW w:w="1374" w:type="dxa"/>
          </w:tcPr>
          <w:p w:rsidR="00ED232C" w:rsidRDefault="003E0DAF" w:rsidP="00ED232C">
            <w:pPr>
              <w:rPr>
                <w:rtl/>
              </w:rPr>
            </w:pPr>
            <w:r>
              <w:t>AEF</w:t>
            </w:r>
            <w:r w:rsidR="00ED232C" w:rsidRPr="00ED232C">
              <w:t>MB201</w:t>
            </w:r>
          </w:p>
        </w:tc>
      </w:tr>
      <w:tr w:rsidR="00ED232C" w:rsidTr="00101960">
        <w:tc>
          <w:tcPr>
            <w:tcW w:w="709" w:type="dxa"/>
          </w:tcPr>
          <w:p w:rsidR="00ED232C" w:rsidRPr="003A4B5F" w:rsidRDefault="00ED232C" w:rsidP="003E0DAF">
            <w:pPr>
              <w:bidi w:val="0"/>
            </w:pPr>
            <w:r w:rsidRPr="003A4B5F">
              <w:t>3</w:t>
            </w:r>
          </w:p>
        </w:tc>
        <w:tc>
          <w:tcPr>
            <w:tcW w:w="568" w:type="dxa"/>
          </w:tcPr>
          <w:p w:rsidR="00ED232C" w:rsidRPr="004665F5" w:rsidRDefault="00ED232C" w:rsidP="003E0DAF">
            <w:pPr>
              <w:bidi w:val="0"/>
            </w:pPr>
            <w:r w:rsidRPr="004665F5">
              <w:t>2</w:t>
            </w:r>
          </w:p>
        </w:tc>
        <w:tc>
          <w:tcPr>
            <w:tcW w:w="424" w:type="dxa"/>
          </w:tcPr>
          <w:p w:rsidR="00ED232C" w:rsidRPr="0041406B" w:rsidRDefault="00ED232C" w:rsidP="003E0DAF">
            <w:pPr>
              <w:bidi w:val="0"/>
            </w:pPr>
            <w:r w:rsidRPr="0041406B">
              <w:t>0</w:t>
            </w:r>
          </w:p>
        </w:tc>
        <w:tc>
          <w:tcPr>
            <w:tcW w:w="460" w:type="dxa"/>
          </w:tcPr>
          <w:p w:rsidR="00ED232C" w:rsidRPr="00EB301F" w:rsidRDefault="00ED232C" w:rsidP="003E0DAF">
            <w:pPr>
              <w:bidi w:val="0"/>
            </w:pPr>
            <w:r w:rsidRPr="00EB301F">
              <w:t>2</w:t>
            </w:r>
          </w:p>
        </w:tc>
        <w:tc>
          <w:tcPr>
            <w:tcW w:w="4120" w:type="dxa"/>
          </w:tcPr>
          <w:p w:rsidR="00ED232C" w:rsidRDefault="00ED232C" w:rsidP="003E0DAF">
            <w:pPr>
              <w:bidi w:val="0"/>
              <w:rPr>
                <w:rtl/>
              </w:rPr>
            </w:pPr>
            <w:r w:rsidRPr="00ED232C">
              <w:t>Eğiti</w:t>
            </w:r>
            <w:r w:rsidR="003E0DAF">
              <w:t xml:space="preserve">mde Araştırma Yöntemleri </w:t>
            </w:r>
          </w:p>
        </w:tc>
        <w:tc>
          <w:tcPr>
            <w:tcW w:w="1374" w:type="dxa"/>
          </w:tcPr>
          <w:p w:rsidR="00ED232C" w:rsidRDefault="003E0DAF" w:rsidP="00ED232C">
            <w:pPr>
              <w:rPr>
                <w:rtl/>
              </w:rPr>
            </w:pPr>
            <w:r>
              <w:t>AEF</w:t>
            </w:r>
            <w:r w:rsidR="00ED232C" w:rsidRPr="00ED232C">
              <w:t>MB204</w:t>
            </w:r>
          </w:p>
        </w:tc>
      </w:tr>
      <w:tr w:rsidR="00ED232C" w:rsidTr="00101960">
        <w:tc>
          <w:tcPr>
            <w:tcW w:w="709" w:type="dxa"/>
          </w:tcPr>
          <w:p w:rsidR="00ED232C" w:rsidRPr="003A4B5F" w:rsidRDefault="00ED232C" w:rsidP="003E0DAF">
            <w:pPr>
              <w:bidi w:val="0"/>
            </w:pPr>
            <w:r w:rsidRPr="003A4B5F">
              <w:t>3</w:t>
            </w:r>
          </w:p>
        </w:tc>
        <w:tc>
          <w:tcPr>
            <w:tcW w:w="568" w:type="dxa"/>
          </w:tcPr>
          <w:p w:rsidR="00ED232C" w:rsidRPr="004665F5" w:rsidRDefault="00ED232C" w:rsidP="003E0DAF">
            <w:pPr>
              <w:bidi w:val="0"/>
            </w:pPr>
            <w:r w:rsidRPr="004665F5">
              <w:t>2</w:t>
            </w:r>
          </w:p>
        </w:tc>
        <w:tc>
          <w:tcPr>
            <w:tcW w:w="424" w:type="dxa"/>
          </w:tcPr>
          <w:p w:rsidR="00ED232C" w:rsidRPr="0041406B" w:rsidRDefault="001F45F6" w:rsidP="003E0DAF">
            <w:pPr>
              <w:bidi w:val="0"/>
            </w:pPr>
            <w:r>
              <w:t>2</w:t>
            </w:r>
          </w:p>
        </w:tc>
        <w:tc>
          <w:tcPr>
            <w:tcW w:w="460" w:type="dxa"/>
          </w:tcPr>
          <w:p w:rsidR="00ED232C" w:rsidRPr="00EB301F" w:rsidRDefault="00ED232C" w:rsidP="003E0DAF">
            <w:pPr>
              <w:bidi w:val="0"/>
            </w:pPr>
            <w:r>
              <w:t>1</w:t>
            </w:r>
          </w:p>
        </w:tc>
        <w:tc>
          <w:tcPr>
            <w:tcW w:w="4120" w:type="dxa"/>
          </w:tcPr>
          <w:p w:rsidR="00ED232C" w:rsidRDefault="00ED232C" w:rsidP="003E0DAF">
            <w:pPr>
              <w:bidi w:val="0"/>
              <w:rPr>
                <w:rtl/>
              </w:rPr>
            </w:pPr>
            <w:r w:rsidRPr="00ED232C">
              <w:t>Top</w:t>
            </w:r>
            <w:r w:rsidR="003E0DAF">
              <w:t xml:space="preserve">luma Hizmet Uygulamaları </w:t>
            </w:r>
          </w:p>
        </w:tc>
        <w:tc>
          <w:tcPr>
            <w:tcW w:w="1374" w:type="dxa"/>
          </w:tcPr>
          <w:p w:rsidR="00ED232C" w:rsidRDefault="003E0DAF" w:rsidP="00ED232C">
            <w:pPr>
              <w:rPr>
                <w:rtl/>
              </w:rPr>
            </w:pPr>
            <w:r>
              <w:t>AEF</w:t>
            </w:r>
            <w:r w:rsidR="00ED232C" w:rsidRPr="00ED232C">
              <w:t>GK202</w:t>
            </w:r>
          </w:p>
        </w:tc>
      </w:tr>
      <w:tr w:rsidR="00ED232C" w:rsidTr="00101960">
        <w:tc>
          <w:tcPr>
            <w:tcW w:w="709" w:type="dxa"/>
          </w:tcPr>
          <w:p w:rsidR="00ED232C" w:rsidRDefault="00ED232C" w:rsidP="003E0DAF">
            <w:pPr>
              <w:bidi w:val="0"/>
            </w:pPr>
            <w:r w:rsidRPr="003A4B5F">
              <w:t>3</w:t>
            </w:r>
          </w:p>
        </w:tc>
        <w:tc>
          <w:tcPr>
            <w:tcW w:w="568" w:type="dxa"/>
          </w:tcPr>
          <w:p w:rsidR="00ED232C" w:rsidRPr="004665F5" w:rsidRDefault="00ED232C" w:rsidP="003E0DAF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ED232C" w:rsidRPr="0041406B" w:rsidRDefault="00ED232C" w:rsidP="003E0DAF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ED232C" w:rsidRPr="00EB301F" w:rsidRDefault="00ED232C" w:rsidP="003E0DAF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ED232C" w:rsidRDefault="00ED232C" w:rsidP="003E0DAF">
            <w:pPr>
              <w:bidi w:val="0"/>
              <w:rPr>
                <w:rtl/>
              </w:rPr>
            </w:pPr>
            <w:r w:rsidRPr="00ED232C">
              <w:t>Sosyal Bilg</w:t>
            </w:r>
            <w:r w:rsidR="003E0DAF">
              <w:t xml:space="preserve">iler Öğretim Programları </w:t>
            </w:r>
          </w:p>
        </w:tc>
        <w:tc>
          <w:tcPr>
            <w:tcW w:w="1374" w:type="dxa"/>
          </w:tcPr>
          <w:p w:rsidR="00ED232C" w:rsidRDefault="003E0DAF" w:rsidP="00ED232C">
            <w:pPr>
              <w:rPr>
                <w:rtl/>
              </w:rPr>
            </w:pPr>
            <w:r>
              <w:t>AEF</w:t>
            </w:r>
            <w:r w:rsidR="00ED232C" w:rsidRPr="00ED232C">
              <w:t>SBE204</w:t>
            </w:r>
          </w:p>
        </w:tc>
      </w:tr>
      <w:tr w:rsidR="00ED232C" w:rsidTr="00101960">
        <w:trPr>
          <w:trHeight w:val="283"/>
        </w:trPr>
        <w:tc>
          <w:tcPr>
            <w:tcW w:w="709" w:type="dxa"/>
          </w:tcPr>
          <w:p w:rsidR="00ED232C" w:rsidRPr="003A4B5F" w:rsidRDefault="003E0DAF" w:rsidP="003E0DAF">
            <w:pPr>
              <w:bidi w:val="0"/>
            </w:pPr>
            <w:r>
              <w:t>2</w:t>
            </w:r>
          </w:p>
        </w:tc>
        <w:tc>
          <w:tcPr>
            <w:tcW w:w="568" w:type="dxa"/>
          </w:tcPr>
          <w:p w:rsidR="00ED232C" w:rsidRPr="004665F5" w:rsidRDefault="00ED232C" w:rsidP="003E0DAF">
            <w:pPr>
              <w:bidi w:val="0"/>
            </w:pPr>
            <w:r w:rsidRPr="004665F5">
              <w:t>2</w:t>
            </w:r>
          </w:p>
        </w:tc>
        <w:tc>
          <w:tcPr>
            <w:tcW w:w="424" w:type="dxa"/>
          </w:tcPr>
          <w:p w:rsidR="00ED232C" w:rsidRPr="0041406B" w:rsidRDefault="00ED232C" w:rsidP="003E0DAF">
            <w:pPr>
              <w:bidi w:val="0"/>
            </w:pPr>
            <w:r w:rsidRPr="0041406B">
              <w:t>0</w:t>
            </w:r>
          </w:p>
        </w:tc>
        <w:tc>
          <w:tcPr>
            <w:tcW w:w="460" w:type="dxa"/>
          </w:tcPr>
          <w:p w:rsidR="00ED232C" w:rsidRPr="00EB301F" w:rsidRDefault="00ED232C" w:rsidP="003E0DAF">
            <w:pPr>
              <w:bidi w:val="0"/>
            </w:pPr>
            <w:r w:rsidRPr="00EB301F">
              <w:t>2</w:t>
            </w:r>
          </w:p>
        </w:tc>
        <w:tc>
          <w:tcPr>
            <w:tcW w:w="4120" w:type="dxa"/>
          </w:tcPr>
          <w:p w:rsidR="00ED232C" w:rsidRDefault="00ED232C" w:rsidP="003E0DAF">
            <w:pPr>
              <w:bidi w:val="0"/>
              <w:rPr>
                <w:rtl/>
              </w:rPr>
            </w:pPr>
            <w:r w:rsidRPr="00ED232C">
              <w:t>Bi</w:t>
            </w:r>
            <w:r w:rsidR="003E0DAF">
              <w:t xml:space="preserve">lim, Teknoloji ve Toplum </w:t>
            </w:r>
          </w:p>
        </w:tc>
        <w:tc>
          <w:tcPr>
            <w:tcW w:w="1374" w:type="dxa"/>
          </w:tcPr>
          <w:p w:rsidR="00ED232C" w:rsidRDefault="003E0DAF" w:rsidP="00ED232C">
            <w:pPr>
              <w:rPr>
                <w:rtl/>
              </w:rPr>
            </w:pPr>
            <w:r>
              <w:t>AEF</w:t>
            </w:r>
            <w:r w:rsidR="00ED232C" w:rsidRPr="00ED232C">
              <w:t>SBE206</w:t>
            </w:r>
          </w:p>
        </w:tc>
      </w:tr>
      <w:tr w:rsidR="00ED232C" w:rsidTr="00101960">
        <w:tc>
          <w:tcPr>
            <w:tcW w:w="709" w:type="dxa"/>
          </w:tcPr>
          <w:p w:rsidR="00ED232C" w:rsidRDefault="003E0DAF" w:rsidP="003E0DAF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ED232C" w:rsidRPr="004665F5" w:rsidRDefault="00ED232C" w:rsidP="003E0DAF">
            <w:pPr>
              <w:bidi w:val="0"/>
            </w:pPr>
            <w:r w:rsidRPr="004665F5">
              <w:t>2</w:t>
            </w:r>
          </w:p>
        </w:tc>
        <w:tc>
          <w:tcPr>
            <w:tcW w:w="424" w:type="dxa"/>
          </w:tcPr>
          <w:p w:rsidR="00ED232C" w:rsidRPr="0041406B" w:rsidRDefault="00ED232C" w:rsidP="003E0DAF">
            <w:pPr>
              <w:bidi w:val="0"/>
            </w:pPr>
            <w:r w:rsidRPr="0041406B">
              <w:t>0</w:t>
            </w:r>
          </w:p>
        </w:tc>
        <w:tc>
          <w:tcPr>
            <w:tcW w:w="460" w:type="dxa"/>
          </w:tcPr>
          <w:p w:rsidR="00ED232C" w:rsidRPr="00EB301F" w:rsidRDefault="00ED232C" w:rsidP="003E0DAF">
            <w:pPr>
              <w:bidi w:val="0"/>
            </w:pPr>
            <w:r w:rsidRPr="00EB301F">
              <w:t>2</w:t>
            </w:r>
          </w:p>
        </w:tc>
        <w:tc>
          <w:tcPr>
            <w:tcW w:w="4120" w:type="dxa"/>
          </w:tcPr>
          <w:p w:rsidR="00ED232C" w:rsidRDefault="003E0DAF" w:rsidP="003E0DAF">
            <w:pPr>
              <w:bidi w:val="0"/>
              <w:rPr>
                <w:rtl/>
              </w:rPr>
            </w:pPr>
            <w:r>
              <w:t xml:space="preserve">Vatandaşlık Bilgisi </w:t>
            </w:r>
          </w:p>
        </w:tc>
        <w:tc>
          <w:tcPr>
            <w:tcW w:w="1374" w:type="dxa"/>
          </w:tcPr>
          <w:p w:rsidR="00ED232C" w:rsidRDefault="003E0DAF" w:rsidP="00ED232C">
            <w:pPr>
              <w:rPr>
                <w:rtl/>
              </w:rPr>
            </w:pPr>
            <w:r>
              <w:t>AEF</w:t>
            </w:r>
            <w:r w:rsidR="00ED232C" w:rsidRPr="00ED232C">
              <w:t>SBE208</w:t>
            </w:r>
          </w:p>
        </w:tc>
      </w:tr>
      <w:tr w:rsidR="00ED232C" w:rsidTr="00101960">
        <w:tc>
          <w:tcPr>
            <w:tcW w:w="709" w:type="dxa"/>
            <w:tcBorders>
              <w:bottom w:val="single" w:sz="4" w:space="0" w:color="auto"/>
            </w:tcBorders>
          </w:tcPr>
          <w:p w:rsidR="00ED232C" w:rsidRDefault="003E0DAF" w:rsidP="003E0DAF">
            <w:pPr>
              <w:bidi w:val="0"/>
            </w:pPr>
            <w: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232C" w:rsidRPr="004665F5" w:rsidRDefault="00ED232C" w:rsidP="003E0DAF">
            <w:pPr>
              <w:bidi w:val="0"/>
            </w:pPr>
            <w:r w:rsidRPr="004665F5"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D232C" w:rsidRPr="0041406B" w:rsidRDefault="00ED232C" w:rsidP="003E0DAF">
            <w:pPr>
              <w:bidi w:val="0"/>
            </w:pPr>
            <w:r w:rsidRPr="0041406B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D232C" w:rsidRPr="00EB301F" w:rsidRDefault="00ED232C" w:rsidP="003E0DAF">
            <w:pPr>
              <w:bidi w:val="0"/>
            </w:pPr>
            <w:r w:rsidRPr="00EB301F"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ED232C" w:rsidRPr="00ED232C" w:rsidRDefault="00ED232C" w:rsidP="003E0DAF">
            <w:pPr>
              <w:bidi w:val="0"/>
              <w:rPr>
                <w:rtl/>
              </w:rPr>
            </w:pPr>
            <w:r w:rsidRPr="00ED232C">
              <w:t>Türkiye'nin Beşer</w:t>
            </w:r>
            <w:r w:rsidR="003E0DAF">
              <w:t xml:space="preserve">i ve Ekonomik Coğrafyası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D232C" w:rsidRDefault="003E0DAF" w:rsidP="00ED232C">
            <w:pPr>
              <w:rPr>
                <w:rtl/>
              </w:rPr>
            </w:pPr>
            <w:r>
              <w:t>AEF</w:t>
            </w:r>
            <w:r w:rsidR="00ED232C" w:rsidRPr="00ED232C">
              <w:t>SBE210</w:t>
            </w:r>
          </w:p>
        </w:tc>
      </w:tr>
      <w:tr w:rsidR="00ED232C" w:rsidTr="00101960">
        <w:tc>
          <w:tcPr>
            <w:tcW w:w="709" w:type="dxa"/>
            <w:tcBorders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ED232C" w:rsidRPr="003E0DAF" w:rsidRDefault="003E0DAF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3E0DAF">
              <w:rPr>
                <w:b/>
                <w:bCs/>
                <w:sz w:val="24"/>
                <w:szCs w:val="24"/>
              </w:rPr>
              <w:t>Meslek Bilgisi Seçmeli 2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</w:tr>
      <w:tr w:rsidR="003E0DAF" w:rsidTr="00101960">
        <w:tc>
          <w:tcPr>
            <w:tcW w:w="709" w:type="dxa"/>
          </w:tcPr>
          <w:p w:rsidR="003E0DAF" w:rsidRPr="00E3551B" w:rsidRDefault="003E0DAF" w:rsidP="003E0DAF">
            <w:pPr>
              <w:bidi w:val="0"/>
            </w:pPr>
            <w:r w:rsidRPr="00E3551B">
              <w:t>4</w:t>
            </w:r>
          </w:p>
        </w:tc>
        <w:tc>
          <w:tcPr>
            <w:tcW w:w="568" w:type="dxa"/>
          </w:tcPr>
          <w:p w:rsidR="003E0DAF" w:rsidRPr="000A5BFF" w:rsidRDefault="003E0DAF" w:rsidP="003E0DAF">
            <w:pPr>
              <w:bidi w:val="0"/>
            </w:pPr>
            <w:r w:rsidRPr="000A5BFF">
              <w:t>2</w:t>
            </w:r>
          </w:p>
        </w:tc>
        <w:tc>
          <w:tcPr>
            <w:tcW w:w="424" w:type="dxa"/>
          </w:tcPr>
          <w:p w:rsidR="003E0DAF" w:rsidRPr="00D824C5" w:rsidRDefault="003E0DAF" w:rsidP="003E0DAF">
            <w:pPr>
              <w:bidi w:val="0"/>
            </w:pPr>
            <w:r w:rsidRPr="00D824C5">
              <w:t>0</w:t>
            </w:r>
          </w:p>
        </w:tc>
        <w:tc>
          <w:tcPr>
            <w:tcW w:w="460" w:type="dxa"/>
          </w:tcPr>
          <w:p w:rsidR="003E0DAF" w:rsidRPr="000534EA" w:rsidRDefault="003E0DAF" w:rsidP="003E0DAF">
            <w:pPr>
              <w:bidi w:val="0"/>
            </w:pPr>
            <w:r w:rsidRPr="000534EA">
              <w:t>2</w:t>
            </w:r>
          </w:p>
        </w:tc>
        <w:tc>
          <w:tcPr>
            <w:tcW w:w="4120" w:type="dxa"/>
          </w:tcPr>
          <w:p w:rsidR="003E0DAF" w:rsidRPr="003E0DAF" w:rsidRDefault="003E0DAF" w:rsidP="003E0DAF">
            <w:pPr>
              <w:bidi w:val="0"/>
              <w:rPr>
                <w:rtl/>
              </w:rPr>
            </w:pPr>
            <w:r w:rsidRPr="003E0DAF">
              <w:t>Dikkat Eksikliği ve</w:t>
            </w:r>
            <w:r>
              <w:t xml:space="preserve"> Hiperaktivite Bozukluğu </w:t>
            </w:r>
          </w:p>
        </w:tc>
        <w:tc>
          <w:tcPr>
            <w:tcW w:w="1374" w:type="dxa"/>
          </w:tcPr>
          <w:p w:rsidR="003E0DAF" w:rsidRDefault="003E0DAF" w:rsidP="003E0DAF">
            <w:pPr>
              <w:rPr>
                <w:rtl/>
              </w:rPr>
            </w:pPr>
            <w:r>
              <w:t>AEF</w:t>
            </w:r>
            <w:r w:rsidRPr="003E0DAF">
              <w:t>MB206</w:t>
            </w:r>
          </w:p>
        </w:tc>
      </w:tr>
      <w:tr w:rsidR="003E0DAF" w:rsidTr="00101960">
        <w:tc>
          <w:tcPr>
            <w:tcW w:w="709" w:type="dxa"/>
          </w:tcPr>
          <w:p w:rsidR="003E0DAF" w:rsidRPr="00E3551B" w:rsidRDefault="003E0DAF" w:rsidP="003E0DAF">
            <w:pPr>
              <w:bidi w:val="0"/>
            </w:pPr>
            <w:r w:rsidRPr="00E3551B">
              <w:t>4</w:t>
            </w:r>
          </w:p>
        </w:tc>
        <w:tc>
          <w:tcPr>
            <w:tcW w:w="568" w:type="dxa"/>
          </w:tcPr>
          <w:p w:rsidR="003E0DAF" w:rsidRPr="000A5BFF" w:rsidRDefault="003E0DAF" w:rsidP="003E0DAF">
            <w:pPr>
              <w:bidi w:val="0"/>
            </w:pPr>
            <w:r w:rsidRPr="000A5BFF">
              <w:t>2</w:t>
            </w:r>
          </w:p>
        </w:tc>
        <w:tc>
          <w:tcPr>
            <w:tcW w:w="424" w:type="dxa"/>
          </w:tcPr>
          <w:p w:rsidR="003E0DAF" w:rsidRPr="00D824C5" w:rsidRDefault="003E0DAF" w:rsidP="003E0DAF">
            <w:pPr>
              <w:bidi w:val="0"/>
            </w:pPr>
            <w:r w:rsidRPr="00D824C5">
              <w:t>0</w:t>
            </w:r>
          </w:p>
        </w:tc>
        <w:tc>
          <w:tcPr>
            <w:tcW w:w="460" w:type="dxa"/>
          </w:tcPr>
          <w:p w:rsidR="003E0DAF" w:rsidRPr="000534EA" w:rsidRDefault="003E0DAF" w:rsidP="003E0DAF">
            <w:pPr>
              <w:bidi w:val="0"/>
            </w:pPr>
            <w:r w:rsidRPr="000534EA">
              <w:t>2</w:t>
            </w:r>
          </w:p>
        </w:tc>
        <w:tc>
          <w:tcPr>
            <w:tcW w:w="4120" w:type="dxa"/>
          </w:tcPr>
          <w:p w:rsidR="003E0DAF" w:rsidRDefault="003E0DAF" w:rsidP="003E0DAF">
            <w:pPr>
              <w:bidi w:val="0"/>
              <w:rPr>
                <w:rtl/>
              </w:rPr>
            </w:pPr>
            <w:r>
              <w:t xml:space="preserve">Eğitim Antropolojisi </w:t>
            </w:r>
          </w:p>
        </w:tc>
        <w:tc>
          <w:tcPr>
            <w:tcW w:w="1374" w:type="dxa"/>
          </w:tcPr>
          <w:p w:rsidR="003E0DAF" w:rsidRDefault="003E0DAF" w:rsidP="003E0DAF">
            <w:pPr>
              <w:rPr>
                <w:rtl/>
              </w:rPr>
            </w:pPr>
            <w:r>
              <w:t>AEF</w:t>
            </w:r>
            <w:r w:rsidRPr="003E0DAF">
              <w:t>MB208</w:t>
            </w:r>
          </w:p>
        </w:tc>
      </w:tr>
      <w:tr w:rsidR="003E0DAF" w:rsidTr="00101960">
        <w:tc>
          <w:tcPr>
            <w:tcW w:w="709" w:type="dxa"/>
            <w:tcBorders>
              <w:bottom w:val="single" w:sz="4" w:space="0" w:color="auto"/>
            </w:tcBorders>
          </w:tcPr>
          <w:p w:rsidR="003E0DAF" w:rsidRDefault="003E0DAF" w:rsidP="003E0DAF">
            <w:pPr>
              <w:bidi w:val="0"/>
            </w:pPr>
            <w:r w:rsidRPr="00E3551B"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E0DAF" w:rsidRDefault="003E0DAF" w:rsidP="003E0DAF">
            <w:pPr>
              <w:bidi w:val="0"/>
            </w:pPr>
            <w:r w:rsidRPr="000A5BFF"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E0DAF" w:rsidRDefault="003E0DAF" w:rsidP="003E0DAF">
            <w:pPr>
              <w:bidi w:val="0"/>
            </w:pPr>
            <w:r w:rsidRPr="00D824C5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E0DAF" w:rsidRDefault="003E0DAF" w:rsidP="003E0DAF">
            <w:pPr>
              <w:bidi w:val="0"/>
            </w:pPr>
            <w:r w:rsidRPr="000534EA"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3E0DAF" w:rsidRDefault="003E0DAF" w:rsidP="003E0DAF">
            <w:pPr>
              <w:bidi w:val="0"/>
              <w:rPr>
                <w:rtl/>
              </w:rPr>
            </w:pPr>
            <w:r>
              <w:t xml:space="preserve">Eğitim Tarihi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3E0DAF" w:rsidRDefault="003E0DAF" w:rsidP="003E0DAF">
            <w:pPr>
              <w:rPr>
                <w:rtl/>
              </w:rPr>
            </w:pPr>
            <w:r>
              <w:t>AEF</w:t>
            </w:r>
            <w:r w:rsidRPr="003E0DAF">
              <w:t>MB210</w:t>
            </w:r>
          </w:p>
        </w:tc>
      </w:tr>
      <w:tr w:rsidR="00ED232C" w:rsidTr="00101960">
        <w:tc>
          <w:tcPr>
            <w:tcW w:w="709" w:type="dxa"/>
            <w:tcBorders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ED232C" w:rsidRPr="00AF32ED" w:rsidRDefault="00AF32ED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AF32ED">
              <w:rPr>
                <w:b/>
                <w:bCs/>
                <w:sz w:val="24"/>
                <w:szCs w:val="24"/>
              </w:rPr>
              <w:t>Genel Kültür Seçmeli 2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</w:tr>
      <w:tr w:rsidR="00AF32ED" w:rsidTr="00101960">
        <w:tc>
          <w:tcPr>
            <w:tcW w:w="709" w:type="dxa"/>
          </w:tcPr>
          <w:p w:rsidR="00AF32ED" w:rsidRPr="00570CEE" w:rsidRDefault="00AF32ED" w:rsidP="00AF32ED">
            <w:pPr>
              <w:bidi w:val="0"/>
            </w:pPr>
            <w:r w:rsidRPr="00570CEE">
              <w:t>3</w:t>
            </w:r>
          </w:p>
        </w:tc>
        <w:tc>
          <w:tcPr>
            <w:tcW w:w="568" w:type="dxa"/>
          </w:tcPr>
          <w:p w:rsidR="00AF32ED" w:rsidRPr="00702AE2" w:rsidRDefault="00AF32ED" w:rsidP="00AF32ED">
            <w:pPr>
              <w:bidi w:val="0"/>
            </w:pPr>
            <w:r w:rsidRPr="00702AE2">
              <w:t>2</w:t>
            </w:r>
          </w:p>
        </w:tc>
        <w:tc>
          <w:tcPr>
            <w:tcW w:w="424" w:type="dxa"/>
          </w:tcPr>
          <w:p w:rsidR="00AF32ED" w:rsidRPr="008D5DE1" w:rsidRDefault="00AF32ED" w:rsidP="00AF32ED">
            <w:pPr>
              <w:bidi w:val="0"/>
            </w:pPr>
            <w:r w:rsidRPr="008D5DE1">
              <w:t>0</w:t>
            </w:r>
          </w:p>
        </w:tc>
        <w:tc>
          <w:tcPr>
            <w:tcW w:w="460" w:type="dxa"/>
          </w:tcPr>
          <w:p w:rsidR="00AF32ED" w:rsidRPr="00A45572" w:rsidRDefault="00AF32ED" w:rsidP="00AF32ED">
            <w:pPr>
              <w:bidi w:val="0"/>
            </w:pPr>
            <w:r w:rsidRPr="00A45572">
              <w:t>2</w:t>
            </w:r>
          </w:p>
        </w:tc>
        <w:tc>
          <w:tcPr>
            <w:tcW w:w="4120" w:type="dxa"/>
          </w:tcPr>
          <w:p w:rsidR="00AF32ED" w:rsidRDefault="00AF32ED" w:rsidP="00AF32ED">
            <w:pPr>
              <w:bidi w:val="0"/>
              <w:rPr>
                <w:rtl/>
              </w:rPr>
            </w:pPr>
            <w:r>
              <w:t xml:space="preserve">Ekonomi ve Girişimcilik </w:t>
            </w:r>
          </w:p>
        </w:tc>
        <w:tc>
          <w:tcPr>
            <w:tcW w:w="1374" w:type="dxa"/>
          </w:tcPr>
          <w:p w:rsidR="00AF32ED" w:rsidRDefault="00AF32ED" w:rsidP="00AF32ED">
            <w:pPr>
              <w:rPr>
                <w:rtl/>
              </w:rPr>
            </w:pPr>
            <w:r>
              <w:t>AEF</w:t>
            </w:r>
            <w:r w:rsidRPr="00AF32ED">
              <w:t>GK204</w:t>
            </w:r>
          </w:p>
        </w:tc>
      </w:tr>
      <w:tr w:rsidR="00AF32ED" w:rsidTr="00101960">
        <w:tc>
          <w:tcPr>
            <w:tcW w:w="709" w:type="dxa"/>
          </w:tcPr>
          <w:p w:rsidR="00AF32ED" w:rsidRPr="00570CEE" w:rsidRDefault="00AF32ED" w:rsidP="00AF32ED">
            <w:pPr>
              <w:bidi w:val="0"/>
            </w:pPr>
            <w:r w:rsidRPr="00570CEE">
              <w:t>3</w:t>
            </w:r>
          </w:p>
        </w:tc>
        <w:tc>
          <w:tcPr>
            <w:tcW w:w="568" w:type="dxa"/>
          </w:tcPr>
          <w:p w:rsidR="00AF32ED" w:rsidRPr="00702AE2" w:rsidRDefault="00AF32ED" w:rsidP="00AF32ED">
            <w:pPr>
              <w:bidi w:val="0"/>
            </w:pPr>
            <w:r w:rsidRPr="00702AE2">
              <w:t>2</w:t>
            </w:r>
          </w:p>
        </w:tc>
        <w:tc>
          <w:tcPr>
            <w:tcW w:w="424" w:type="dxa"/>
          </w:tcPr>
          <w:p w:rsidR="00AF32ED" w:rsidRPr="008D5DE1" w:rsidRDefault="00AF32ED" w:rsidP="00AF32ED">
            <w:pPr>
              <w:bidi w:val="0"/>
            </w:pPr>
            <w:r w:rsidRPr="008D5DE1">
              <w:t>0</w:t>
            </w:r>
          </w:p>
        </w:tc>
        <w:tc>
          <w:tcPr>
            <w:tcW w:w="460" w:type="dxa"/>
          </w:tcPr>
          <w:p w:rsidR="00AF32ED" w:rsidRPr="00A45572" w:rsidRDefault="00AF32ED" w:rsidP="00AF32ED">
            <w:pPr>
              <w:bidi w:val="0"/>
            </w:pPr>
            <w:r w:rsidRPr="00A45572">
              <w:t>2</w:t>
            </w:r>
          </w:p>
        </w:tc>
        <w:tc>
          <w:tcPr>
            <w:tcW w:w="4120" w:type="dxa"/>
          </w:tcPr>
          <w:p w:rsidR="00AF32ED" w:rsidRDefault="00AF32ED" w:rsidP="00AF32ED">
            <w:pPr>
              <w:bidi w:val="0"/>
              <w:rPr>
                <w:rtl/>
              </w:rPr>
            </w:pPr>
            <w:r w:rsidRPr="00AF32ED">
              <w:t>Gele</w:t>
            </w:r>
            <w:r>
              <w:t xml:space="preserve">neksel Türk El Sanatları </w:t>
            </w:r>
          </w:p>
        </w:tc>
        <w:tc>
          <w:tcPr>
            <w:tcW w:w="1374" w:type="dxa"/>
          </w:tcPr>
          <w:p w:rsidR="00AF32ED" w:rsidRDefault="00AF32ED" w:rsidP="00AF32ED">
            <w:pPr>
              <w:rPr>
                <w:rtl/>
              </w:rPr>
            </w:pPr>
            <w:r>
              <w:t>AEF</w:t>
            </w:r>
            <w:r w:rsidRPr="00AF32ED">
              <w:t>GK206</w:t>
            </w:r>
          </w:p>
        </w:tc>
      </w:tr>
      <w:tr w:rsidR="00AF32ED" w:rsidTr="00101960">
        <w:tc>
          <w:tcPr>
            <w:tcW w:w="709" w:type="dxa"/>
          </w:tcPr>
          <w:p w:rsidR="00AF32ED" w:rsidRPr="00570CEE" w:rsidRDefault="00AF32ED" w:rsidP="00AF32ED">
            <w:pPr>
              <w:bidi w:val="0"/>
            </w:pPr>
            <w:r w:rsidRPr="00570CEE">
              <w:t>3</w:t>
            </w:r>
          </w:p>
        </w:tc>
        <w:tc>
          <w:tcPr>
            <w:tcW w:w="568" w:type="dxa"/>
          </w:tcPr>
          <w:p w:rsidR="00AF32ED" w:rsidRPr="00702AE2" w:rsidRDefault="00AF32ED" w:rsidP="00AF32ED">
            <w:pPr>
              <w:bidi w:val="0"/>
            </w:pPr>
            <w:r w:rsidRPr="00702AE2">
              <w:t>2</w:t>
            </w:r>
          </w:p>
        </w:tc>
        <w:tc>
          <w:tcPr>
            <w:tcW w:w="424" w:type="dxa"/>
          </w:tcPr>
          <w:p w:rsidR="00AF32ED" w:rsidRPr="008D5DE1" w:rsidRDefault="00AF32ED" w:rsidP="00AF32ED">
            <w:pPr>
              <w:bidi w:val="0"/>
            </w:pPr>
            <w:r w:rsidRPr="008D5DE1">
              <w:t>0</w:t>
            </w:r>
          </w:p>
        </w:tc>
        <w:tc>
          <w:tcPr>
            <w:tcW w:w="460" w:type="dxa"/>
          </w:tcPr>
          <w:p w:rsidR="00AF32ED" w:rsidRPr="00A45572" w:rsidRDefault="00AF32ED" w:rsidP="00AF32ED">
            <w:pPr>
              <w:bidi w:val="0"/>
            </w:pPr>
            <w:r w:rsidRPr="00A45572">
              <w:t>2</w:t>
            </w:r>
          </w:p>
        </w:tc>
        <w:tc>
          <w:tcPr>
            <w:tcW w:w="4120" w:type="dxa"/>
          </w:tcPr>
          <w:p w:rsidR="00AF32ED" w:rsidRPr="00AF32ED" w:rsidRDefault="00AF32ED" w:rsidP="00AF32ED">
            <w:pPr>
              <w:bidi w:val="0"/>
              <w:rPr>
                <w:rtl/>
              </w:rPr>
            </w:pPr>
            <w:r w:rsidRPr="00AF32ED">
              <w:t>İnsan Hakl</w:t>
            </w:r>
            <w:r>
              <w:t xml:space="preserve">arı ve Demokrasi Eğitimi </w:t>
            </w:r>
          </w:p>
        </w:tc>
        <w:tc>
          <w:tcPr>
            <w:tcW w:w="1374" w:type="dxa"/>
          </w:tcPr>
          <w:p w:rsidR="00AF32ED" w:rsidRDefault="00AF32ED" w:rsidP="00AF32ED">
            <w:pPr>
              <w:rPr>
                <w:rtl/>
              </w:rPr>
            </w:pPr>
            <w:r>
              <w:t>AEF</w:t>
            </w:r>
            <w:r w:rsidRPr="00AF32ED">
              <w:t>GK208</w:t>
            </w:r>
          </w:p>
        </w:tc>
      </w:tr>
      <w:tr w:rsidR="00AF32ED" w:rsidTr="00101960">
        <w:tc>
          <w:tcPr>
            <w:tcW w:w="709" w:type="dxa"/>
            <w:tcBorders>
              <w:bottom w:val="single" w:sz="4" w:space="0" w:color="auto"/>
            </w:tcBorders>
          </w:tcPr>
          <w:p w:rsidR="00AF32ED" w:rsidRDefault="00AF32ED" w:rsidP="00AF32ED">
            <w:pPr>
              <w:bidi w:val="0"/>
            </w:pPr>
            <w:r w:rsidRPr="00570CEE"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F32ED" w:rsidRDefault="00AF32ED" w:rsidP="00AF32ED">
            <w:pPr>
              <w:bidi w:val="0"/>
            </w:pPr>
            <w:r w:rsidRPr="00702AE2"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F32ED" w:rsidRDefault="00AF32ED" w:rsidP="00AF32ED">
            <w:pPr>
              <w:bidi w:val="0"/>
            </w:pPr>
            <w:r w:rsidRPr="008D5DE1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F32ED" w:rsidRDefault="00AF32ED" w:rsidP="00AF32ED">
            <w:pPr>
              <w:bidi w:val="0"/>
            </w:pPr>
            <w:r w:rsidRPr="00A45572"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AF32ED" w:rsidRDefault="00AF32ED" w:rsidP="00AF32ED">
            <w:pPr>
              <w:bidi w:val="0"/>
              <w:rPr>
                <w:rtl/>
              </w:rPr>
            </w:pPr>
            <w:r w:rsidRPr="00AF32ED">
              <w:t>İnsa</w:t>
            </w:r>
            <w:r>
              <w:t xml:space="preserve">n İlişkileri ve İletişim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32ED" w:rsidRDefault="00AF32ED" w:rsidP="00AF32ED">
            <w:pPr>
              <w:rPr>
                <w:rtl/>
              </w:rPr>
            </w:pPr>
            <w:r>
              <w:t>AEF</w:t>
            </w:r>
            <w:r w:rsidRPr="00AF32ED">
              <w:t>GK210</w:t>
            </w:r>
          </w:p>
        </w:tc>
      </w:tr>
      <w:tr w:rsidR="00446BF9" w:rsidTr="00101960">
        <w:tc>
          <w:tcPr>
            <w:tcW w:w="709" w:type="dxa"/>
            <w:tcBorders>
              <w:bottom w:val="single" w:sz="4" w:space="0" w:color="auto"/>
            </w:tcBorders>
          </w:tcPr>
          <w:p w:rsidR="00446BF9" w:rsidRPr="00570CEE" w:rsidRDefault="00446BF9" w:rsidP="00AF32ED">
            <w:pPr>
              <w:bidi w:val="0"/>
            </w:pPr>
            <w: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46BF9" w:rsidRPr="00702AE2" w:rsidRDefault="00446BF9" w:rsidP="00AF32ED">
            <w:pPr>
              <w:bidi w:val="0"/>
            </w:pPr>
            <w: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46BF9" w:rsidRPr="008D5DE1" w:rsidRDefault="00446BF9" w:rsidP="00AF32ED">
            <w:pPr>
              <w:bidi w:val="0"/>
            </w:pPr>
            <w:r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446BF9" w:rsidRPr="00A45572" w:rsidRDefault="00446BF9" w:rsidP="00AF32ED">
            <w:pPr>
              <w:bidi w:val="0"/>
            </w:pPr>
            <w:r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446BF9" w:rsidRPr="00AF32ED" w:rsidRDefault="00446BF9" w:rsidP="00AF32ED">
            <w:pPr>
              <w:bidi w:val="0"/>
            </w:pPr>
            <w:r w:rsidRPr="00446BF9">
              <w:t>ARAP D</w:t>
            </w:r>
            <w:r>
              <w:t>İLİ VE EDEBİYATI-II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46BF9" w:rsidRDefault="00446BF9" w:rsidP="00AF32ED">
            <w:r w:rsidRPr="00446BF9">
              <w:t>AEFGK212</w:t>
            </w:r>
          </w:p>
        </w:tc>
      </w:tr>
      <w:tr w:rsidR="00ED232C" w:rsidTr="00101960">
        <w:tc>
          <w:tcPr>
            <w:tcW w:w="709" w:type="dxa"/>
            <w:tcBorders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ED232C" w:rsidRPr="00AF32ED" w:rsidRDefault="00AF32ED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AF32ED">
              <w:rPr>
                <w:b/>
                <w:bCs/>
                <w:sz w:val="24"/>
                <w:szCs w:val="24"/>
              </w:rPr>
              <w:t>Alan Eğitimi Seçmeli 2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ED232C" w:rsidRDefault="00ED232C" w:rsidP="007278C4">
            <w:pPr>
              <w:rPr>
                <w:rtl/>
              </w:rPr>
            </w:pPr>
          </w:p>
        </w:tc>
      </w:tr>
      <w:tr w:rsidR="002B1631" w:rsidTr="00101960">
        <w:tc>
          <w:tcPr>
            <w:tcW w:w="709" w:type="dxa"/>
          </w:tcPr>
          <w:p w:rsidR="002B1631" w:rsidRPr="009A5FD6" w:rsidRDefault="002B1631" w:rsidP="002B1631">
            <w:pPr>
              <w:bidi w:val="0"/>
            </w:pPr>
            <w:r w:rsidRPr="009A5FD6">
              <w:t>4</w:t>
            </w:r>
          </w:p>
        </w:tc>
        <w:tc>
          <w:tcPr>
            <w:tcW w:w="568" w:type="dxa"/>
          </w:tcPr>
          <w:p w:rsidR="002B1631" w:rsidRPr="006A2D8E" w:rsidRDefault="002B1631" w:rsidP="002B1631">
            <w:pPr>
              <w:bidi w:val="0"/>
            </w:pPr>
            <w:r w:rsidRPr="006A2D8E">
              <w:t>2</w:t>
            </w:r>
          </w:p>
        </w:tc>
        <w:tc>
          <w:tcPr>
            <w:tcW w:w="424" w:type="dxa"/>
          </w:tcPr>
          <w:p w:rsidR="002B1631" w:rsidRPr="000B2277" w:rsidRDefault="002B1631" w:rsidP="002B1631">
            <w:pPr>
              <w:bidi w:val="0"/>
            </w:pPr>
            <w:r w:rsidRPr="000B2277">
              <w:t>0</w:t>
            </w:r>
          </w:p>
        </w:tc>
        <w:tc>
          <w:tcPr>
            <w:tcW w:w="460" w:type="dxa"/>
          </w:tcPr>
          <w:p w:rsidR="002B1631" w:rsidRPr="00EE39F4" w:rsidRDefault="002B1631" w:rsidP="002B1631">
            <w:pPr>
              <w:bidi w:val="0"/>
            </w:pPr>
            <w:r w:rsidRPr="00EE39F4">
              <w:t>2</w:t>
            </w:r>
          </w:p>
        </w:tc>
        <w:tc>
          <w:tcPr>
            <w:tcW w:w="4120" w:type="dxa"/>
          </w:tcPr>
          <w:p w:rsidR="002B1631" w:rsidRDefault="002B1631" w:rsidP="002B1631">
            <w:pPr>
              <w:bidi w:val="0"/>
              <w:rPr>
                <w:rtl/>
              </w:rPr>
            </w:pPr>
            <w:r>
              <w:t xml:space="preserve">Günümüz Dünya Sorunları </w:t>
            </w:r>
          </w:p>
        </w:tc>
        <w:tc>
          <w:tcPr>
            <w:tcW w:w="1374" w:type="dxa"/>
          </w:tcPr>
          <w:p w:rsidR="002B1631" w:rsidRDefault="002B1631" w:rsidP="002B1631">
            <w:pPr>
              <w:rPr>
                <w:rtl/>
              </w:rPr>
            </w:pPr>
            <w:r>
              <w:t>AEF</w:t>
            </w:r>
            <w:r w:rsidRPr="002B1631">
              <w:t>SBE218</w:t>
            </w:r>
          </w:p>
        </w:tc>
      </w:tr>
      <w:tr w:rsidR="002B1631" w:rsidTr="00101960">
        <w:tc>
          <w:tcPr>
            <w:tcW w:w="709" w:type="dxa"/>
          </w:tcPr>
          <w:p w:rsidR="002B1631" w:rsidRDefault="002B1631" w:rsidP="002B1631">
            <w:pPr>
              <w:bidi w:val="0"/>
            </w:pPr>
            <w:r w:rsidRPr="009A5FD6">
              <w:t>4</w:t>
            </w:r>
          </w:p>
        </w:tc>
        <w:tc>
          <w:tcPr>
            <w:tcW w:w="568" w:type="dxa"/>
          </w:tcPr>
          <w:p w:rsidR="002B1631" w:rsidRDefault="002B1631" w:rsidP="002B1631">
            <w:pPr>
              <w:bidi w:val="0"/>
            </w:pPr>
            <w:r w:rsidRPr="006A2D8E">
              <w:t>2</w:t>
            </w:r>
          </w:p>
        </w:tc>
        <w:tc>
          <w:tcPr>
            <w:tcW w:w="424" w:type="dxa"/>
          </w:tcPr>
          <w:p w:rsidR="002B1631" w:rsidRDefault="002B1631" w:rsidP="002B1631">
            <w:pPr>
              <w:bidi w:val="0"/>
            </w:pPr>
            <w:r w:rsidRPr="000B2277">
              <w:t>0</w:t>
            </w:r>
          </w:p>
        </w:tc>
        <w:tc>
          <w:tcPr>
            <w:tcW w:w="460" w:type="dxa"/>
          </w:tcPr>
          <w:p w:rsidR="002B1631" w:rsidRDefault="002B1631" w:rsidP="002B1631">
            <w:pPr>
              <w:bidi w:val="0"/>
            </w:pPr>
            <w:r w:rsidRPr="00EE39F4">
              <w:t>2</w:t>
            </w:r>
          </w:p>
        </w:tc>
        <w:tc>
          <w:tcPr>
            <w:tcW w:w="4120" w:type="dxa"/>
          </w:tcPr>
          <w:p w:rsidR="002B1631" w:rsidRDefault="002B1631" w:rsidP="002B1631">
            <w:pPr>
              <w:bidi w:val="0"/>
              <w:rPr>
                <w:rtl/>
              </w:rPr>
            </w:pPr>
            <w:r w:rsidRPr="002B1631">
              <w:t>Harita</w:t>
            </w:r>
            <w:r>
              <w:t xml:space="preserve"> Bilgisi ve Uygulamaları </w:t>
            </w:r>
          </w:p>
        </w:tc>
        <w:tc>
          <w:tcPr>
            <w:tcW w:w="1374" w:type="dxa"/>
          </w:tcPr>
          <w:p w:rsidR="002B1631" w:rsidRDefault="002B1631" w:rsidP="002B1631">
            <w:pPr>
              <w:rPr>
                <w:rtl/>
              </w:rPr>
            </w:pPr>
            <w:r>
              <w:t>AEF</w:t>
            </w:r>
            <w:r w:rsidRPr="002B1631">
              <w:t>SBE220</w:t>
            </w:r>
          </w:p>
        </w:tc>
      </w:tr>
      <w:tr w:rsidR="00AF32ED" w:rsidTr="00101960">
        <w:trPr>
          <w:trHeight w:val="131"/>
        </w:trPr>
        <w:tc>
          <w:tcPr>
            <w:tcW w:w="709" w:type="dxa"/>
            <w:tcBorders>
              <w:bottom w:val="single" w:sz="4" w:space="0" w:color="auto"/>
            </w:tcBorders>
          </w:tcPr>
          <w:p w:rsidR="00AF32ED" w:rsidRPr="00D231E8" w:rsidRDefault="001F45F6" w:rsidP="001F45F6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30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F32ED" w:rsidRPr="00D231E8" w:rsidRDefault="001F45F6" w:rsidP="001F45F6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F32ED" w:rsidRPr="00D231E8" w:rsidRDefault="002B1631" w:rsidP="001F45F6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F32ED" w:rsidRPr="00D231E8" w:rsidRDefault="002B1631" w:rsidP="001F45F6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19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AF32ED" w:rsidRDefault="00AF32ED" w:rsidP="001F45F6">
            <w:pPr>
              <w:bidi w:val="0"/>
              <w:rPr>
                <w:rtl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32ED" w:rsidRPr="002B1631" w:rsidRDefault="002B1631" w:rsidP="002B1631">
            <w:pPr>
              <w:bidi w:val="0"/>
              <w:rPr>
                <w:b/>
                <w:bCs/>
                <w:rtl/>
              </w:rPr>
            </w:pPr>
            <w:r w:rsidRPr="002B1631">
              <w:rPr>
                <w:b/>
                <w:bCs/>
                <w:sz w:val="24"/>
                <w:szCs w:val="24"/>
              </w:rPr>
              <w:t>Toplam</w:t>
            </w:r>
          </w:p>
        </w:tc>
      </w:tr>
      <w:tr w:rsidR="00AF32ED" w:rsidTr="00101960">
        <w:tc>
          <w:tcPr>
            <w:tcW w:w="709" w:type="dxa"/>
            <w:tcBorders>
              <w:right w:val="nil"/>
            </w:tcBorders>
          </w:tcPr>
          <w:p w:rsidR="00AF32ED" w:rsidRDefault="00AF32ED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AF32ED" w:rsidRDefault="00AF32ED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AF32ED" w:rsidRDefault="00AF32ED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AF32ED" w:rsidRDefault="00AF32ED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AF32ED" w:rsidRDefault="00AF32ED" w:rsidP="007278C4">
            <w:pPr>
              <w:rPr>
                <w:rtl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:rsidR="00AF32ED" w:rsidRPr="001F45F6" w:rsidRDefault="001F45F6" w:rsidP="001F45F6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1F45F6">
              <w:rPr>
                <w:b/>
                <w:bCs/>
                <w:sz w:val="24"/>
                <w:szCs w:val="24"/>
              </w:rPr>
              <w:t>V. YARIYIL</w:t>
            </w:r>
          </w:p>
        </w:tc>
      </w:tr>
      <w:tr w:rsidR="001F45F6" w:rsidTr="00101960">
        <w:tc>
          <w:tcPr>
            <w:tcW w:w="709" w:type="dxa"/>
          </w:tcPr>
          <w:p w:rsidR="001F45F6" w:rsidRPr="001F45F6" w:rsidRDefault="001F45F6" w:rsidP="001F45F6">
            <w:pPr>
              <w:bidi w:val="0"/>
              <w:rPr>
                <w:b/>
                <w:bCs/>
              </w:rPr>
            </w:pPr>
            <w:r w:rsidRPr="001F45F6">
              <w:rPr>
                <w:b/>
                <w:bCs/>
              </w:rPr>
              <w:t>AKTS</w:t>
            </w:r>
          </w:p>
        </w:tc>
        <w:tc>
          <w:tcPr>
            <w:tcW w:w="568" w:type="dxa"/>
          </w:tcPr>
          <w:p w:rsidR="001F45F6" w:rsidRPr="001F45F6" w:rsidRDefault="001F45F6" w:rsidP="001F45F6">
            <w:pPr>
              <w:bidi w:val="0"/>
              <w:rPr>
                <w:b/>
                <w:bCs/>
              </w:rPr>
            </w:pPr>
            <w:r w:rsidRPr="001F45F6">
              <w:rPr>
                <w:b/>
                <w:bCs/>
              </w:rPr>
              <w:t>K</w:t>
            </w:r>
          </w:p>
        </w:tc>
        <w:tc>
          <w:tcPr>
            <w:tcW w:w="424" w:type="dxa"/>
          </w:tcPr>
          <w:p w:rsidR="001F45F6" w:rsidRPr="001F45F6" w:rsidRDefault="001F45F6" w:rsidP="001F45F6">
            <w:pPr>
              <w:bidi w:val="0"/>
              <w:rPr>
                <w:b/>
                <w:bCs/>
              </w:rPr>
            </w:pPr>
            <w:r w:rsidRPr="001F45F6">
              <w:rPr>
                <w:b/>
                <w:bCs/>
              </w:rPr>
              <w:t>U</w:t>
            </w:r>
          </w:p>
        </w:tc>
        <w:tc>
          <w:tcPr>
            <w:tcW w:w="460" w:type="dxa"/>
          </w:tcPr>
          <w:p w:rsidR="001F45F6" w:rsidRPr="001F45F6" w:rsidRDefault="001F45F6" w:rsidP="001F45F6">
            <w:pPr>
              <w:bidi w:val="0"/>
              <w:rPr>
                <w:b/>
                <w:bCs/>
              </w:rPr>
            </w:pPr>
            <w:r w:rsidRPr="001F45F6">
              <w:rPr>
                <w:b/>
                <w:bCs/>
              </w:rPr>
              <w:t>T</w:t>
            </w:r>
          </w:p>
        </w:tc>
        <w:tc>
          <w:tcPr>
            <w:tcW w:w="4120" w:type="dxa"/>
          </w:tcPr>
          <w:p w:rsidR="001F45F6" w:rsidRPr="001F45F6" w:rsidRDefault="001F45F6" w:rsidP="001F45F6">
            <w:pPr>
              <w:bidi w:val="0"/>
              <w:rPr>
                <w:b/>
                <w:bCs/>
              </w:rPr>
            </w:pPr>
            <w:r w:rsidRPr="001F45F6">
              <w:rPr>
                <w:b/>
                <w:bCs/>
              </w:rPr>
              <w:t>DERSİN ADI</w:t>
            </w:r>
          </w:p>
        </w:tc>
        <w:tc>
          <w:tcPr>
            <w:tcW w:w="1374" w:type="dxa"/>
          </w:tcPr>
          <w:p w:rsidR="001F45F6" w:rsidRPr="001F45F6" w:rsidRDefault="001F45F6" w:rsidP="001F45F6">
            <w:pPr>
              <w:bidi w:val="0"/>
              <w:rPr>
                <w:b/>
                <w:bCs/>
              </w:rPr>
            </w:pPr>
            <w:r w:rsidRPr="001F45F6">
              <w:rPr>
                <w:b/>
                <w:bCs/>
              </w:rPr>
              <w:t>DERS KODU</w:t>
            </w:r>
          </w:p>
        </w:tc>
      </w:tr>
      <w:tr w:rsidR="001F45F6" w:rsidTr="00101960">
        <w:tc>
          <w:tcPr>
            <w:tcW w:w="709" w:type="dxa"/>
          </w:tcPr>
          <w:p w:rsidR="001F45F6" w:rsidRPr="00E83D04" w:rsidRDefault="001F45F6" w:rsidP="001F45F6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1F45F6" w:rsidRPr="008A6402" w:rsidRDefault="001F45F6" w:rsidP="001F45F6">
            <w:pPr>
              <w:bidi w:val="0"/>
            </w:pPr>
            <w:r w:rsidRPr="008A6402">
              <w:t>2</w:t>
            </w:r>
          </w:p>
        </w:tc>
        <w:tc>
          <w:tcPr>
            <w:tcW w:w="424" w:type="dxa"/>
          </w:tcPr>
          <w:p w:rsidR="001F45F6" w:rsidRPr="00B950CA" w:rsidRDefault="001F45F6" w:rsidP="001F45F6">
            <w:pPr>
              <w:bidi w:val="0"/>
            </w:pPr>
            <w:r w:rsidRPr="00B950CA">
              <w:t>0</w:t>
            </w:r>
          </w:p>
        </w:tc>
        <w:tc>
          <w:tcPr>
            <w:tcW w:w="460" w:type="dxa"/>
          </w:tcPr>
          <w:p w:rsidR="001F45F6" w:rsidRPr="00AA2C9E" w:rsidRDefault="001F45F6" w:rsidP="001F45F6">
            <w:pPr>
              <w:bidi w:val="0"/>
            </w:pPr>
            <w:r w:rsidRPr="00AA2C9E">
              <w:t>2</w:t>
            </w:r>
          </w:p>
        </w:tc>
        <w:tc>
          <w:tcPr>
            <w:tcW w:w="4120" w:type="dxa"/>
          </w:tcPr>
          <w:p w:rsidR="001F45F6" w:rsidRPr="001F45F6" w:rsidRDefault="001F45F6" w:rsidP="001F45F6">
            <w:pPr>
              <w:bidi w:val="0"/>
              <w:rPr>
                <w:rtl/>
              </w:rPr>
            </w:pPr>
            <w:r w:rsidRPr="001F45F6">
              <w:t xml:space="preserve">Türk Eğitim </w:t>
            </w:r>
            <w:r>
              <w:t xml:space="preserve">Sistemi ve Okul Yönetimi </w:t>
            </w:r>
          </w:p>
        </w:tc>
        <w:tc>
          <w:tcPr>
            <w:tcW w:w="1374" w:type="dxa"/>
          </w:tcPr>
          <w:p w:rsidR="001F45F6" w:rsidRDefault="004D03EE" w:rsidP="001F45F6">
            <w:pPr>
              <w:rPr>
                <w:rtl/>
              </w:rPr>
            </w:pPr>
            <w:r>
              <w:t>AEF</w:t>
            </w:r>
            <w:r w:rsidR="001F45F6" w:rsidRPr="001F45F6">
              <w:t>MB304</w:t>
            </w:r>
          </w:p>
        </w:tc>
      </w:tr>
      <w:tr w:rsidR="001F45F6" w:rsidTr="00101960">
        <w:tc>
          <w:tcPr>
            <w:tcW w:w="709" w:type="dxa"/>
          </w:tcPr>
          <w:p w:rsidR="001F45F6" w:rsidRPr="00E83D04" w:rsidRDefault="001F45F6" w:rsidP="001F45F6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1F45F6" w:rsidRPr="008A6402" w:rsidRDefault="001F45F6" w:rsidP="001F45F6">
            <w:pPr>
              <w:bidi w:val="0"/>
            </w:pPr>
            <w:r w:rsidRPr="008A6402">
              <w:t>2</w:t>
            </w:r>
          </w:p>
        </w:tc>
        <w:tc>
          <w:tcPr>
            <w:tcW w:w="424" w:type="dxa"/>
          </w:tcPr>
          <w:p w:rsidR="001F45F6" w:rsidRPr="00B950CA" w:rsidRDefault="001F45F6" w:rsidP="001F45F6">
            <w:pPr>
              <w:bidi w:val="0"/>
            </w:pPr>
            <w:r w:rsidRPr="00B950CA">
              <w:t>0</w:t>
            </w:r>
          </w:p>
        </w:tc>
        <w:tc>
          <w:tcPr>
            <w:tcW w:w="460" w:type="dxa"/>
          </w:tcPr>
          <w:p w:rsidR="001F45F6" w:rsidRPr="00AA2C9E" w:rsidRDefault="001F45F6" w:rsidP="001F45F6">
            <w:pPr>
              <w:bidi w:val="0"/>
            </w:pPr>
            <w:r w:rsidRPr="00AA2C9E">
              <w:t>2</w:t>
            </w:r>
          </w:p>
        </w:tc>
        <w:tc>
          <w:tcPr>
            <w:tcW w:w="4120" w:type="dxa"/>
          </w:tcPr>
          <w:p w:rsidR="001F45F6" w:rsidRDefault="001F45F6" w:rsidP="001F45F6">
            <w:pPr>
              <w:bidi w:val="0"/>
              <w:rPr>
                <w:rtl/>
              </w:rPr>
            </w:pPr>
            <w:r w:rsidRPr="001F45F6">
              <w:t>Eğitimd</w:t>
            </w:r>
            <w:r>
              <w:t xml:space="preserve">e Ölçme ve Değerlendirme </w:t>
            </w:r>
          </w:p>
        </w:tc>
        <w:tc>
          <w:tcPr>
            <w:tcW w:w="1374" w:type="dxa"/>
          </w:tcPr>
          <w:p w:rsidR="001F45F6" w:rsidRDefault="004D03EE" w:rsidP="001F45F6">
            <w:pPr>
              <w:rPr>
                <w:rtl/>
              </w:rPr>
            </w:pPr>
            <w:r>
              <w:t>AEF</w:t>
            </w:r>
            <w:r w:rsidR="001F45F6" w:rsidRPr="001F45F6">
              <w:t>MB302</w:t>
            </w:r>
          </w:p>
        </w:tc>
      </w:tr>
      <w:tr w:rsidR="001F45F6" w:rsidTr="00101960">
        <w:tc>
          <w:tcPr>
            <w:tcW w:w="709" w:type="dxa"/>
          </w:tcPr>
          <w:p w:rsidR="001F45F6" w:rsidRPr="00E83D04" w:rsidRDefault="001F45F6" w:rsidP="001F45F6">
            <w:pPr>
              <w:bidi w:val="0"/>
            </w:pPr>
            <w:r>
              <w:t>4</w:t>
            </w:r>
          </w:p>
        </w:tc>
        <w:tc>
          <w:tcPr>
            <w:tcW w:w="568" w:type="dxa"/>
          </w:tcPr>
          <w:p w:rsidR="001F45F6" w:rsidRPr="008A6402" w:rsidRDefault="001F45F6" w:rsidP="001F45F6">
            <w:pPr>
              <w:bidi w:val="0"/>
            </w:pPr>
            <w:r w:rsidRPr="008A6402">
              <w:t>2</w:t>
            </w:r>
          </w:p>
        </w:tc>
        <w:tc>
          <w:tcPr>
            <w:tcW w:w="424" w:type="dxa"/>
          </w:tcPr>
          <w:p w:rsidR="001F45F6" w:rsidRPr="00B950CA" w:rsidRDefault="001F45F6" w:rsidP="001F45F6">
            <w:pPr>
              <w:bidi w:val="0"/>
            </w:pPr>
            <w:r w:rsidRPr="00B950CA">
              <w:t>0</w:t>
            </w:r>
          </w:p>
        </w:tc>
        <w:tc>
          <w:tcPr>
            <w:tcW w:w="460" w:type="dxa"/>
          </w:tcPr>
          <w:p w:rsidR="001F45F6" w:rsidRPr="00AA2C9E" w:rsidRDefault="001F45F6" w:rsidP="001F45F6">
            <w:pPr>
              <w:bidi w:val="0"/>
            </w:pPr>
            <w:r w:rsidRPr="00AA2C9E">
              <w:t>2</w:t>
            </w:r>
          </w:p>
        </w:tc>
        <w:tc>
          <w:tcPr>
            <w:tcW w:w="4120" w:type="dxa"/>
          </w:tcPr>
          <w:p w:rsidR="001F45F6" w:rsidRDefault="001F45F6" w:rsidP="001F45F6">
            <w:pPr>
              <w:bidi w:val="0"/>
              <w:rPr>
                <w:rtl/>
              </w:rPr>
            </w:pPr>
            <w:r>
              <w:t xml:space="preserve">Osmanlı Tarihi 1 </w:t>
            </w:r>
          </w:p>
        </w:tc>
        <w:tc>
          <w:tcPr>
            <w:tcW w:w="1374" w:type="dxa"/>
          </w:tcPr>
          <w:p w:rsidR="001F45F6" w:rsidRDefault="004D03EE" w:rsidP="001F45F6">
            <w:pPr>
              <w:rPr>
                <w:rtl/>
              </w:rPr>
            </w:pPr>
            <w:r>
              <w:t>AEF</w:t>
            </w:r>
            <w:r w:rsidR="001F45F6" w:rsidRPr="001F45F6">
              <w:t>SBE301</w:t>
            </w:r>
          </w:p>
        </w:tc>
      </w:tr>
      <w:tr w:rsidR="001F45F6" w:rsidTr="00101960">
        <w:tc>
          <w:tcPr>
            <w:tcW w:w="709" w:type="dxa"/>
          </w:tcPr>
          <w:p w:rsidR="001F45F6" w:rsidRDefault="001F45F6" w:rsidP="001F45F6">
            <w:pPr>
              <w:bidi w:val="0"/>
            </w:pPr>
            <w:r>
              <w:t>4</w:t>
            </w:r>
          </w:p>
        </w:tc>
        <w:tc>
          <w:tcPr>
            <w:tcW w:w="568" w:type="dxa"/>
          </w:tcPr>
          <w:p w:rsidR="001F45F6" w:rsidRDefault="001F45F6" w:rsidP="001F45F6">
            <w:pPr>
              <w:bidi w:val="0"/>
            </w:pPr>
            <w:r w:rsidRPr="008A6402">
              <w:t>2</w:t>
            </w:r>
          </w:p>
        </w:tc>
        <w:tc>
          <w:tcPr>
            <w:tcW w:w="424" w:type="dxa"/>
          </w:tcPr>
          <w:p w:rsidR="001F45F6" w:rsidRDefault="001F45F6" w:rsidP="001F45F6">
            <w:pPr>
              <w:bidi w:val="0"/>
            </w:pPr>
            <w:r w:rsidRPr="00B950CA">
              <w:t>0</w:t>
            </w:r>
          </w:p>
        </w:tc>
        <w:tc>
          <w:tcPr>
            <w:tcW w:w="460" w:type="dxa"/>
          </w:tcPr>
          <w:p w:rsidR="001F45F6" w:rsidRDefault="001F45F6" w:rsidP="001F45F6">
            <w:pPr>
              <w:bidi w:val="0"/>
            </w:pPr>
            <w:r w:rsidRPr="00AA2C9E">
              <w:t>2</w:t>
            </w:r>
          </w:p>
        </w:tc>
        <w:tc>
          <w:tcPr>
            <w:tcW w:w="4120" w:type="dxa"/>
          </w:tcPr>
          <w:p w:rsidR="001F45F6" w:rsidRPr="001F45F6" w:rsidRDefault="001F45F6" w:rsidP="001F45F6">
            <w:pPr>
              <w:bidi w:val="0"/>
              <w:rPr>
                <w:rtl/>
              </w:rPr>
            </w:pPr>
            <w:r>
              <w:t xml:space="preserve">Yeni ve Yakın Çağ Tarihi </w:t>
            </w:r>
          </w:p>
        </w:tc>
        <w:tc>
          <w:tcPr>
            <w:tcW w:w="1374" w:type="dxa"/>
          </w:tcPr>
          <w:p w:rsidR="001F45F6" w:rsidRDefault="004D03EE" w:rsidP="001F45F6">
            <w:pPr>
              <w:rPr>
                <w:rtl/>
              </w:rPr>
            </w:pPr>
            <w:r>
              <w:t>AEF</w:t>
            </w:r>
            <w:r w:rsidR="001F45F6" w:rsidRPr="001F45F6">
              <w:t>SBE303</w:t>
            </w:r>
          </w:p>
        </w:tc>
      </w:tr>
      <w:tr w:rsidR="001F45F6" w:rsidTr="00101960">
        <w:tc>
          <w:tcPr>
            <w:tcW w:w="709" w:type="dxa"/>
            <w:tcBorders>
              <w:bottom w:val="single" w:sz="4" w:space="0" w:color="auto"/>
            </w:tcBorders>
          </w:tcPr>
          <w:p w:rsidR="001F45F6" w:rsidRDefault="001F45F6" w:rsidP="001F45F6">
            <w:pPr>
              <w:bidi w:val="0"/>
            </w:pPr>
            <w: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F45F6" w:rsidRDefault="001F45F6" w:rsidP="001F45F6">
            <w:pPr>
              <w:bidi w:val="0"/>
            </w:pPr>
            <w: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1F45F6" w:rsidRPr="00B950CA" w:rsidRDefault="001F45F6" w:rsidP="001F45F6">
            <w:pPr>
              <w:bidi w:val="0"/>
            </w:pPr>
            <w:r w:rsidRPr="00B950CA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F45F6" w:rsidRPr="00AA2C9E" w:rsidRDefault="001F45F6" w:rsidP="001F45F6">
            <w:pPr>
              <w:bidi w:val="0"/>
            </w:pPr>
            <w:r>
              <w:t>3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1F45F6" w:rsidRDefault="001F45F6" w:rsidP="001F45F6">
            <w:pPr>
              <w:bidi w:val="0"/>
              <w:rPr>
                <w:rtl/>
              </w:rPr>
            </w:pPr>
            <w:r w:rsidRPr="001F45F6">
              <w:t>So</w:t>
            </w:r>
            <w:r>
              <w:t xml:space="preserve">syal Bilgiler Öğretimi 1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1F45F6" w:rsidRDefault="004D03EE" w:rsidP="001F45F6">
            <w:pPr>
              <w:rPr>
                <w:rtl/>
              </w:rPr>
            </w:pPr>
            <w:r>
              <w:t>AEF</w:t>
            </w:r>
            <w:r w:rsidR="001F45F6" w:rsidRPr="001F45F6">
              <w:t>SBE305</w:t>
            </w:r>
          </w:p>
        </w:tc>
      </w:tr>
      <w:tr w:rsidR="001F45F6" w:rsidTr="00101960">
        <w:trPr>
          <w:trHeight w:val="404"/>
        </w:trPr>
        <w:tc>
          <w:tcPr>
            <w:tcW w:w="709" w:type="dxa"/>
            <w:tcBorders>
              <w:right w:val="nil"/>
            </w:tcBorders>
          </w:tcPr>
          <w:p w:rsidR="001F45F6" w:rsidRDefault="001F45F6" w:rsidP="001F45F6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1F45F6" w:rsidRDefault="001F45F6" w:rsidP="001F45F6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1F45F6" w:rsidRPr="00B950CA" w:rsidRDefault="001F45F6" w:rsidP="001F45F6">
            <w:pPr>
              <w:bidi w:val="0"/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1F45F6" w:rsidRDefault="001F45F6" w:rsidP="001F45F6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1F45F6" w:rsidRPr="001F45F6" w:rsidRDefault="001F45F6" w:rsidP="001F45F6">
            <w:pPr>
              <w:rPr>
                <w:b/>
                <w:bCs/>
                <w:sz w:val="24"/>
                <w:szCs w:val="24"/>
              </w:rPr>
            </w:pPr>
            <w:r w:rsidRPr="001F45F6">
              <w:rPr>
                <w:b/>
                <w:bCs/>
                <w:sz w:val="24"/>
                <w:szCs w:val="24"/>
              </w:rPr>
              <w:t>Meslek Bilgisi Seçmeli 3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1F45F6" w:rsidRPr="001F45F6" w:rsidRDefault="001F45F6" w:rsidP="001F45F6"/>
        </w:tc>
      </w:tr>
      <w:tr w:rsidR="001F45F6" w:rsidTr="00101960">
        <w:tc>
          <w:tcPr>
            <w:tcW w:w="709" w:type="dxa"/>
          </w:tcPr>
          <w:p w:rsidR="001F45F6" w:rsidRPr="00035699" w:rsidRDefault="001F45F6" w:rsidP="001F45F6">
            <w:pPr>
              <w:bidi w:val="0"/>
            </w:pPr>
            <w:r w:rsidRPr="00035699">
              <w:t>4</w:t>
            </w:r>
          </w:p>
        </w:tc>
        <w:tc>
          <w:tcPr>
            <w:tcW w:w="568" w:type="dxa"/>
          </w:tcPr>
          <w:p w:rsidR="001F45F6" w:rsidRPr="00885B00" w:rsidRDefault="001F45F6" w:rsidP="001F45F6">
            <w:pPr>
              <w:bidi w:val="0"/>
            </w:pPr>
            <w:r w:rsidRPr="00885B00">
              <w:t>2</w:t>
            </w:r>
          </w:p>
        </w:tc>
        <w:tc>
          <w:tcPr>
            <w:tcW w:w="424" w:type="dxa"/>
          </w:tcPr>
          <w:p w:rsidR="001F45F6" w:rsidRPr="00D81833" w:rsidRDefault="001F45F6" w:rsidP="001F45F6">
            <w:pPr>
              <w:bidi w:val="0"/>
            </w:pPr>
            <w:r w:rsidRPr="00D81833">
              <w:t>0</w:t>
            </w:r>
          </w:p>
        </w:tc>
        <w:tc>
          <w:tcPr>
            <w:tcW w:w="460" w:type="dxa"/>
          </w:tcPr>
          <w:p w:rsidR="001F45F6" w:rsidRPr="00BF393F" w:rsidRDefault="001F45F6" w:rsidP="001F45F6">
            <w:pPr>
              <w:bidi w:val="0"/>
            </w:pPr>
            <w:r w:rsidRPr="00BF393F">
              <w:t>2</w:t>
            </w:r>
          </w:p>
        </w:tc>
        <w:tc>
          <w:tcPr>
            <w:tcW w:w="4120" w:type="dxa"/>
          </w:tcPr>
          <w:p w:rsidR="001F45F6" w:rsidRDefault="001F45F6" w:rsidP="001F45F6">
            <w:pPr>
              <w:bidi w:val="0"/>
              <w:rPr>
                <w:rtl/>
              </w:rPr>
            </w:pPr>
            <w:r w:rsidRPr="001F45F6">
              <w:t xml:space="preserve">Eğitimde </w:t>
            </w:r>
            <w:r>
              <w:t xml:space="preserve">Program Dışı Etkinlikler </w:t>
            </w:r>
          </w:p>
        </w:tc>
        <w:tc>
          <w:tcPr>
            <w:tcW w:w="1374" w:type="dxa"/>
          </w:tcPr>
          <w:p w:rsidR="001F45F6" w:rsidRDefault="004D03EE" w:rsidP="001F45F6">
            <w:pPr>
              <w:rPr>
                <w:rtl/>
              </w:rPr>
            </w:pPr>
            <w:r>
              <w:t>AEF</w:t>
            </w:r>
            <w:r w:rsidR="001F45F6" w:rsidRPr="001F45F6">
              <w:t>MB305</w:t>
            </w:r>
          </w:p>
        </w:tc>
      </w:tr>
      <w:tr w:rsidR="001F45F6" w:rsidTr="00101960">
        <w:tc>
          <w:tcPr>
            <w:tcW w:w="709" w:type="dxa"/>
          </w:tcPr>
          <w:p w:rsidR="001F45F6" w:rsidRPr="00035699" w:rsidRDefault="001F45F6" w:rsidP="001F45F6">
            <w:pPr>
              <w:bidi w:val="0"/>
            </w:pPr>
            <w:r w:rsidRPr="00035699">
              <w:t>4</w:t>
            </w:r>
          </w:p>
        </w:tc>
        <w:tc>
          <w:tcPr>
            <w:tcW w:w="568" w:type="dxa"/>
          </w:tcPr>
          <w:p w:rsidR="001F45F6" w:rsidRPr="00885B00" w:rsidRDefault="001F45F6" w:rsidP="001F45F6">
            <w:pPr>
              <w:bidi w:val="0"/>
            </w:pPr>
            <w:r w:rsidRPr="00885B00">
              <w:t>2</w:t>
            </w:r>
          </w:p>
        </w:tc>
        <w:tc>
          <w:tcPr>
            <w:tcW w:w="424" w:type="dxa"/>
          </w:tcPr>
          <w:p w:rsidR="001F45F6" w:rsidRPr="00D81833" w:rsidRDefault="001F45F6" w:rsidP="001F45F6">
            <w:pPr>
              <w:bidi w:val="0"/>
            </w:pPr>
            <w:r w:rsidRPr="00D81833">
              <w:t>0</w:t>
            </w:r>
          </w:p>
        </w:tc>
        <w:tc>
          <w:tcPr>
            <w:tcW w:w="460" w:type="dxa"/>
          </w:tcPr>
          <w:p w:rsidR="001F45F6" w:rsidRPr="00BF393F" w:rsidRDefault="001F45F6" w:rsidP="001F45F6">
            <w:pPr>
              <w:bidi w:val="0"/>
            </w:pPr>
            <w:r w:rsidRPr="00BF393F">
              <w:t>2</w:t>
            </w:r>
          </w:p>
        </w:tc>
        <w:tc>
          <w:tcPr>
            <w:tcW w:w="4120" w:type="dxa"/>
          </w:tcPr>
          <w:p w:rsidR="001F45F6" w:rsidRDefault="001F45F6" w:rsidP="001F45F6">
            <w:pPr>
              <w:bidi w:val="0"/>
              <w:rPr>
                <w:rtl/>
              </w:rPr>
            </w:pPr>
            <w:r w:rsidRPr="001F45F6">
              <w:t>Eği</w:t>
            </w:r>
            <w:r>
              <w:t xml:space="preserve">timde Program Geliştirme </w:t>
            </w:r>
          </w:p>
        </w:tc>
        <w:tc>
          <w:tcPr>
            <w:tcW w:w="1374" w:type="dxa"/>
          </w:tcPr>
          <w:p w:rsidR="001F45F6" w:rsidRDefault="004D03EE" w:rsidP="001F45F6">
            <w:pPr>
              <w:rPr>
                <w:rtl/>
              </w:rPr>
            </w:pPr>
            <w:r>
              <w:t>AEF</w:t>
            </w:r>
            <w:r w:rsidR="001F45F6" w:rsidRPr="001F45F6">
              <w:t>MB307</w:t>
            </w:r>
          </w:p>
        </w:tc>
      </w:tr>
      <w:tr w:rsidR="001F45F6" w:rsidTr="00101960">
        <w:tc>
          <w:tcPr>
            <w:tcW w:w="709" w:type="dxa"/>
          </w:tcPr>
          <w:p w:rsidR="001F45F6" w:rsidRDefault="001F45F6" w:rsidP="001F45F6">
            <w:pPr>
              <w:bidi w:val="0"/>
            </w:pPr>
            <w:r w:rsidRPr="00035699">
              <w:t>4</w:t>
            </w:r>
          </w:p>
        </w:tc>
        <w:tc>
          <w:tcPr>
            <w:tcW w:w="568" w:type="dxa"/>
          </w:tcPr>
          <w:p w:rsidR="001F45F6" w:rsidRPr="00885B00" w:rsidRDefault="001F45F6" w:rsidP="001F45F6">
            <w:pPr>
              <w:bidi w:val="0"/>
            </w:pPr>
            <w:r w:rsidRPr="00885B00">
              <w:t>2</w:t>
            </w:r>
          </w:p>
        </w:tc>
        <w:tc>
          <w:tcPr>
            <w:tcW w:w="424" w:type="dxa"/>
          </w:tcPr>
          <w:p w:rsidR="001F45F6" w:rsidRPr="00D81833" w:rsidRDefault="001F45F6" w:rsidP="001F45F6">
            <w:pPr>
              <w:bidi w:val="0"/>
            </w:pPr>
            <w:r w:rsidRPr="00D81833">
              <w:t>0</w:t>
            </w:r>
          </w:p>
        </w:tc>
        <w:tc>
          <w:tcPr>
            <w:tcW w:w="460" w:type="dxa"/>
          </w:tcPr>
          <w:p w:rsidR="001F45F6" w:rsidRPr="00BF393F" w:rsidRDefault="001F45F6" w:rsidP="001F45F6">
            <w:pPr>
              <w:bidi w:val="0"/>
            </w:pPr>
            <w:r w:rsidRPr="00BF393F">
              <w:t>2</w:t>
            </w:r>
          </w:p>
        </w:tc>
        <w:tc>
          <w:tcPr>
            <w:tcW w:w="4120" w:type="dxa"/>
          </w:tcPr>
          <w:p w:rsidR="001F45F6" w:rsidRDefault="001F45F6" w:rsidP="001F45F6">
            <w:pPr>
              <w:bidi w:val="0"/>
              <w:rPr>
                <w:rtl/>
              </w:rPr>
            </w:pPr>
            <w:r>
              <w:t xml:space="preserve">Eğitimde Proje Hazırlama </w:t>
            </w:r>
          </w:p>
        </w:tc>
        <w:tc>
          <w:tcPr>
            <w:tcW w:w="1374" w:type="dxa"/>
          </w:tcPr>
          <w:p w:rsidR="001F45F6" w:rsidRDefault="004D03EE" w:rsidP="001F45F6">
            <w:pPr>
              <w:rPr>
                <w:rtl/>
              </w:rPr>
            </w:pPr>
            <w:r>
              <w:t>AEF</w:t>
            </w:r>
            <w:r w:rsidR="001F45F6" w:rsidRPr="001F45F6">
              <w:t>MB309</w:t>
            </w:r>
          </w:p>
        </w:tc>
      </w:tr>
      <w:tr w:rsidR="001F45F6" w:rsidTr="00101960">
        <w:tc>
          <w:tcPr>
            <w:tcW w:w="709" w:type="dxa"/>
            <w:tcBorders>
              <w:bottom w:val="single" w:sz="4" w:space="0" w:color="auto"/>
            </w:tcBorders>
          </w:tcPr>
          <w:p w:rsidR="001F45F6" w:rsidRPr="00035699" w:rsidRDefault="001F45F6" w:rsidP="001F45F6">
            <w:pPr>
              <w:bidi w:val="0"/>
            </w:pPr>
            <w:r w:rsidRPr="00035699"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F45F6" w:rsidRDefault="001F45F6" w:rsidP="001F45F6">
            <w:pPr>
              <w:bidi w:val="0"/>
            </w:pPr>
            <w:r w:rsidRPr="00885B00"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1F45F6" w:rsidRDefault="001F45F6" w:rsidP="001F45F6">
            <w:pPr>
              <w:bidi w:val="0"/>
            </w:pPr>
            <w:r w:rsidRPr="00D81833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F45F6" w:rsidRDefault="001F45F6" w:rsidP="001F45F6">
            <w:pPr>
              <w:bidi w:val="0"/>
            </w:pPr>
            <w:r w:rsidRPr="00BF393F"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1F45F6" w:rsidRDefault="001F45F6" w:rsidP="001F45F6">
            <w:pPr>
              <w:bidi w:val="0"/>
              <w:rPr>
                <w:rtl/>
              </w:rPr>
            </w:pPr>
            <w:r w:rsidRPr="001F45F6">
              <w:t>Eleşt</w:t>
            </w:r>
            <w:r>
              <w:t xml:space="preserve">irel ve Analitik Düşünme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1F45F6" w:rsidRDefault="004D03EE" w:rsidP="001F45F6">
            <w:pPr>
              <w:rPr>
                <w:rtl/>
              </w:rPr>
            </w:pPr>
            <w:r>
              <w:t>AEF</w:t>
            </w:r>
            <w:r w:rsidR="001F45F6" w:rsidRPr="001F45F6">
              <w:t>MB311</w:t>
            </w:r>
          </w:p>
        </w:tc>
      </w:tr>
      <w:tr w:rsidR="00AF32ED" w:rsidTr="00101960">
        <w:tc>
          <w:tcPr>
            <w:tcW w:w="709" w:type="dxa"/>
            <w:tcBorders>
              <w:right w:val="nil"/>
            </w:tcBorders>
          </w:tcPr>
          <w:p w:rsidR="00AF32ED" w:rsidRDefault="00AF32ED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AF32ED" w:rsidRDefault="00AF32ED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AF32ED" w:rsidRDefault="00AF32ED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AF32ED" w:rsidRDefault="00AF32ED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AF32ED" w:rsidRPr="004D03EE" w:rsidRDefault="004D03EE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4D03EE">
              <w:rPr>
                <w:b/>
                <w:bCs/>
                <w:sz w:val="24"/>
                <w:szCs w:val="24"/>
              </w:rPr>
              <w:t>Genel Kültür Seçmeli 3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AF32ED" w:rsidRDefault="00AF32ED" w:rsidP="007278C4">
            <w:pPr>
              <w:rPr>
                <w:rtl/>
              </w:rPr>
            </w:pPr>
          </w:p>
        </w:tc>
      </w:tr>
      <w:tr w:rsidR="00B26FA6" w:rsidTr="00101960">
        <w:tc>
          <w:tcPr>
            <w:tcW w:w="709" w:type="dxa"/>
          </w:tcPr>
          <w:p w:rsidR="00B26FA6" w:rsidRPr="00E07F0A" w:rsidRDefault="00B26FA6" w:rsidP="00B26FA6">
            <w:pPr>
              <w:bidi w:val="0"/>
            </w:pPr>
            <w:r w:rsidRPr="00E07F0A">
              <w:t>3</w:t>
            </w:r>
          </w:p>
        </w:tc>
        <w:tc>
          <w:tcPr>
            <w:tcW w:w="568" w:type="dxa"/>
          </w:tcPr>
          <w:p w:rsidR="00B26FA6" w:rsidRPr="00213484" w:rsidRDefault="00B26FA6" w:rsidP="00B26FA6">
            <w:pPr>
              <w:bidi w:val="0"/>
            </w:pPr>
            <w:r w:rsidRPr="00213484">
              <w:t>2</w:t>
            </w:r>
          </w:p>
        </w:tc>
        <w:tc>
          <w:tcPr>
            <w:tcW w:w="424" w:type="dxa"/>
          </w:tcPr>
          <w:p w:rsidR="00B26FA6" w:rsidRPr="00B25BF6" w:rsidRDefault="00B26FA6" w:rsidP="00B26FA6">
            <w:pPr>
              <w:bidi w:val="0"/>
            </w:pPr>
            <w:r w:rsidRPr="00B25BF6">
              <w:t>0</w:t>
            </w:r>
          </w:p>
        </w:tc>
        <w:tc>
          <w:tcPr>
            <w:tcW w:w="460" w:type="dxa"/>
          </w:tcPr>
          <w:p w:rsidR="00B26FA6" w:rsidRPr="00461112" w:rsidRDefault="00B26FA6" w:rsidP="00B26FA6">
            <w:pPr>
              <w:bidi w:val="0"/>
            </w:pPr>
            <w:r w:rsidRPr="00461112">
              <w:t>2</w:t>
            </w:r>
          </w:p>
        </w:tc>
        <w:tc>
          <w:tcPr>
            <w:tcW w:w="4120" w:type="dxa"/>
          </w:tcPr>
          <w:p w:rsidR="00B26FA6" w:rsidRDefault="00B26FA6" w:rsidP="00B26FA6">
            <w:pPr>
              <w:bidi w:val="0"/>
              <w:rPr>
                <w:rtl/>
              </w:rPr>
            </w:pPr>
            <w:r w:rsidRPr="00B26FA6">
              <w:t>Kariye</w:t>
            </w:r>
            <w:r>
              <w:t xml:space="preserve">r Planlama ve Geliştirme </w:t>
            </w:r>
          </w:p>
        </w:tc>
        <w:tc>
          <w:tcPr>
            <w:tcW w:w="1374" w:type="dxa"/>
          </w:tcPr>
          <w:p w:rsidR="00B26FA6" w:rsidRDefault="00B26FA6" w:rsidP="00B26FA6">
            <w:pPr>
              <w:rPr>
                <w:rtl/>
              </w:rPr>
            </w:pPr>
            <w:r>
              <w:t>AEF</w:t>
            </w:r>
            <w:r w:rsidRPr="004D03EE">
              <w:t>GK301</w:t>
            </w:r>
          </w:p>
        </w:tc>
      </w:tr>
      <w:tr w:rsidR="00B26FA6" w:rsidTr="00101960">
        <w:tc>
          <w:tcPr>
            <w:tcW w:w="709" w:type="dxa"/>
          </w:tcPr>
          <w:p w:rsidR="00B26FA6" w:rsidRPr="00E07F0A" w:rsidRDefault="00B26FA6" w:rsidP="00B26FA6">
            <w:pPr>
              <w:bidi w:val="0"/>
            </w:pPr>
            <w:r w:rsidRPr="00E07F0A">
              <w:t>3</w:t>
            </w:r>
          </w:p>
        </w:tc>
        <w:tc>
          <w:tcPr>
            <w:tcW w:w="568" w:type="dxa"/>
          </w:tcPr>
          <w:p w:rsidR="00B26FA6" w:rsidRPr="00213484" w:rsidRDefault="00B26FA6" w:rsidP="00B26FA6">
            <w:pPr>
              <w:bidi w:val="0"/>
            </w:pPr>
            <w:r w:rsidRPr="00213484">
              <w:t>2</w:t>
            </w:r>
          </w:p>
        </w:tc>
        <w:tc>
          <w:tcPr>
            <w:tcW w:w="424" w:type="dxa"/>
          </w:tcPr>
          <w:p w:rsidR="00B26FA6" w:rsidRPr="00B25BF6" w:rsidRDefault="00B26FA6" w:rsidP="00B26FA6">
            <w:pPr>
              <w:bidi w:val="0"/>
            </w:pPr>
            <w:r w:rsidRPr="00B25BF6">
              <w:t>0</w:t>
            </w:r>
          </w:p>
        </w:tc>
        <w:tc>
          <w:tcPr>
            <w:tcW w:w="460" w:type="dxa"/>
          </w:tcPr>
          <w:p w:rsidR="00B26FA6" w:rsidRPr="00461112" w:rsidRDefault="00B26FA6" w:rsidP="00B26FA6">
            <w:pPr>
              <w:bidi w:val="0"/>
            </w:pPr>
            <w:r w:rsidRPr="00461112">
              <w:t>2</w:t>
            </w:r>
          </w:p>
        </w:tc>
        <w:tc>
          <w:tcPr>
            <w:tcW w:w="4120" w:type="dxa"/>
          </w:tcPr>
          <w:p w:rsidR="00B26FA6" w:rsidRDefault="00B26FA6" w:rsidP="00B26FA6">
            <w:pPr>
              <w:bidi w:val="0"/>
              <w:rPr>
                <w:rtl/>
              </w:rPr>
            </w:pPr>
            <w:r>
              <w:t xml:space="preserve">Kültür ve Dil </w:t>
            </w:r>
          </w:p>
        </w:tc>
        <w:tc>
          <w:tcPr>
            <w:tcW w:w="1374" w:type="dxa"/>
          </w:tcPr>
          <w:p w:rsidR="00B26FA6" w:rsidRDefault="00B26FA6" w:rsidP="00B26FA6">
            <w:pPr>
              <w:rPr>
                <w:rtl/>
              </w:rPr>
            </w:pPr>
            <w:r>
              <w:t>AEF</w:t>
            </w:r>
            <w:r w:rsidRPr="004D03EE">
              <w:t>GK303</w:t>
            </w:r>
          </w:p>
        </w:tc>
      </w:tr>
      <w:tr w:rsidR="00B26FA6" w:rsidTr="00101960">
        <w:tc>
          <w:tcPr>
            <w:tcW w:w="709" w:type="dxa"/>
          </w:tcPr>
          <w:p w:rsidR="00B26FA6" w:rsidRPr="00E07F0A" w:rsidRDefault="00B26FA6" w:rsidP="00B26FA6">
            <w:pPr>
              <w:bidi w:val="0"/>
            </w:pPr>
            <w:r w:rsidRPr="00E07F0A">
              <w:t>3</w:t>
            </w:r>
          </w:p>
        </w:tc>
        <w:tc>
          <w:tcPr>
            <w:tcW w:w="568" w:type="dxa"/>
          </w:tcPr>
          <w:p w:rsidR="00B26FA6" w:rsidRPr="00213484" w:rsidRDefault="00B26FA6" w:rsidP="00B26FA6">
            <w:pPr>
              <w:bidi w:val="0"/>
            </w:pPr>
            <w:r w:rsidRPr="00213484">
              <w:t>2</w:t>
            </w:r>
          </w:p>
        </w:tc>
        <w:tc>
          <w:tcPr>
            <w:tcW w:w="424" w:type="dxa"/>
          </w:tcPr>
          <w:p w:rsidR="00B26FA6" w:rsidRPr="00B25BF6" w:rsidRDefault="00B26FA6" w:rsidP="00B26FA6">
            <w:pPr>
              <w:bidi w:val="0"/>
            </w:pPr>
            <w:r w:rsidRPr="00B25BF6">
              <w:t>0</w:t>
            </w:r>
          </w:p>
        </w:tc>
        <w:tc>
          <w:tcPr>
            <w:tcW w:w="460" w:type="dxa"/>
          </w:tcPr>
          <w:p w:rsidR="00B26FA6" w:rsidRPr="00461112" w:rsidRDefault="00B26FA6" w:rsidP="00B26FA6">
            <w:pPr>
              <w:bidi w:val="0"/>
            </w:pPr>
            <w:r w:rsidRPr="00461112">
              <w:t>2</w:t>
            </w:r>
          </w:p>
        </w:tc>
        <w:tc>
          <w:tcPr>
            <w:tcW w:w="4120" w:type="dxa"/>
          </w:tcPr>
          <w:p w:rsidR="00B26FA6" w:rsidRDefault="00B26FA6" w:rsidP="00B26FA6">
            <w:pPr>
              <w:bidi w:val="0"/>
              <w:rPr>
                <w:rtl/>
              </w:rPr>
            </w:pPr>
            <w:r>
              <w:t xml:space="preserve">Medya Okuryazarlığı </w:t>
            </w:r>
          </w:p>
        </w:tc>
        <w:tc>
          <w:tcPr>
            <w:tcW w:w="1374" w:type="dxa"/>
          </w:tcPr>
          <w:p w:rsidR="00B26FA6" w:rsidRDefault="00B26FA6" w:rsidP="00B26FA6">
            <w:pPr>
              <w:rPr>
                <w:rtl/>
              </w:rPr>
            </w:pPr>
            <w:r>
              <w:t>AEF</w:t>
            </w:r>
            <w:r w:rsidRPr="004D03EE">
              <w:t>GK305</w:t>
            </w:r>
          </w:p>
        </w:tc>
      </w:tr>
      <w:tr w:rsidR="00B26FA6" w:rsidTr="00101960">
        <w:tc>
          <w:tcPr>
            <w:tcW w:w="709" w:type="dxa"/>
          </w:tcPr>
          <w:p w:rsidR="00B26FA6" w:rsidRDefault="00B26FA6" w:rsidP="00B26FA6">
            <w:pPr>
              <w:bidi w:val="0"/>
            </w:pPr>
            <w:r w:rsidRPr="00E07F0A">
              <w:t>3</w:t>
            </w:r>
          </w:p>
        </w:tc>
        <w:tc>
          <w:tcPr>
            <w:tcW w:w="568" w:type="dxa"/>
          </w:tcPr>
          <w:p w:rsidR="00B26FA6" w:rsidRDefault="00B26FA6" w:rsidP="00B26FA6">
            <w:pPr>
              <w:bidi w:val="0"/>
            </w:pPr>
            <w:r w:rsidRPr="00213484">
              <w:t>2</w:t>
            </w:r>
          </w:p>
        </w:tc>
        <w:tc>
          <w:tcPr>
            <w:tcW w:w="424" w:type="dxa"/>
          </w:tcPr>
          <w:p w:rsidR="00B26FA6" w:rsidRDefault="00B26FA6" w:rsidP="00B26FA6">
            <w:pPr>
              <w:bidi w:val="0"/>
            </w:pPr>
            <w:r w:rsidRPr="00B25BF6">
              <w:t>0</w:t>
            </w:r>
          </w:p>
        </w:tc>
        <w:tc>
          <w:tcPr>
            <w:tcW w:w="460" w:type="dxa"/>
          </w:tcPr>
          <w:p w:rsidR="00B26FA6" w:rsidRDefault="00B26FA6" w:rsidP="00B26FA6">
            <w:pPr>
              <w:bidi w:val="0"/>
            </w:pPr>
            <w:r w:rsidRPr="00461112">
              <w:t>2</w:t>
            </w:r>
          </w:p>
        </w:tc>
        <w:tc>
          <w:tcPr>
            <w:tcW w:w="4120" w:type="dxa"/>
          </w:tcPr>
          <w:p w:rsidR="00B26FA6" w:rsidRDefault="00B26FA6" w:rsidP="00B26FA6">
            <w:pPr>
              <w:bidi w:val="0"/>
              <w:rPr>
                <w:rtl/>
              </w:rPr>
            </w:pPr>
            <w:r>
              <w:t xml:space="preserve">Mesleki İngilizce </w:t>
            </w:r>
          </w:p>
        </w:tc>
        <w:tc>
          <w:tcPr>
            <w:tcW w:w="1374" w:type="dxa"/>
          </w:tcPr>
          <w:p w:rsidR="00B26FA6" w:rsidRDefault="00B26FA6" w:rsidP="00B26FA6">
            <w:pPr>
              <w:rPr>
                <w:rtl/>
              </w:rPr>
            </w:pPr>
            <w:r>
              <w:t>AEF</w:t>
            </w:r>
            <w:r w:rsidRPr="00B26FA6">
              <w:t>GK307</w:t>
            </w:r>
          </w:p>
        </w:tc>
      </w:tr>
      <w:tr w:rsidR="00B26FA6" w:rsidTr="00101960">
        <w:tc>
          <w:tcPr>
            <w:tcW w:w="709" w:type="dxa"/>
            <w:tcBorders>
              <w:bottom w:val="single" w:sz="4" w:space="0" w:color="auto"/>
            </w:tcBorders>
          </w:tcPr>
          <w:p w:rsidR="00B26FA6" w:rsidRPr="00E07F0A" w:rsidRDefault="00B26FA6" w:rsidP="00B26FA6">
            <w:pPr>
              <w:bidi w:val="0"/>
            </w:pPr>
            <w:r w:rsidRPr="00E07F0A"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26FA6" w:rsidRPr="00213484" w:rsidRDefault="00B26FA6" w:rsidP="00B26FA6">
            <w:pPr>
              <w:bidi w:val="0"/>
            </w:pPr>
            <w:r w:rsidRPr="00213484"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26FA6" w:rsidRPr="00B25BF6" w:rsidRDefault="00B26FA6" w:rsidP="00B26FA6">
            <w:pPr>
              <w:bidi w:val="0"/>
            </w:pPr>
            <w:r w:rsidRPr="00B25BF6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26FA6" w:rsidRPr="00461112" w:rsidRDefault="00B26FA6" w:rsidP="00B26FA6">
            <w:pPr>
              <w:bidi w:val="0"/>
            </w:pPr>
            <w:r w:rsidRPr="00461112"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B26FA6" w:rsidRDefault="00B26FA6" w:rsidP="00B26FA6">
            <w:pPr>
              <w:bidi w:val="0"/>
              <w:rPr>
                <w:rtl/>
              </w:rPr>
            </w:pPr>
            <w:r>
              <w:t xml:space="preserve">Sanat ve Estetik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B26FA6" w:rsidRPr="00B26FA6" w:rsidRDefault="00B26FA6" w:rsidP="00B26FA6">
            <w:r>
              <w:t>AEF</w:t>
            </w:r>
            <w:r w:rsidRPr="00B26FA6">
              <w:t>GK309</w:t>
            </w:r>
          </w:p>
        </w:tc>
      </w:tr>
      <w:tr w:rsidR="00446BF9" w:rsidTr="00101960">
        <w:tc>
          <w:tcPr>
            <w:tcW w:w="709" w:type="dxa"/>
            <w:tcBorders>
              <w:bottom w:val="single" w:sz="4" w:space="0" w:color="auto"/>
            </w:tcBorders>
          </w:tcPr>
          <w:p w:rsidR="00446BF9" w:rsidRPr="00E07F0A" w:rsidRDefault="00446BF9" w:rsidP="00B26FA6">
            <w:pPr>
              <w:bidi w:val="0"/>
            </w:pPr>
            <w: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46BF9" w:rsidRPr="00213484" w:rsidRDefault="00446BF9" w:rsidP="00B26FA6">
            <w:pPr>
              <w:bidi w:val="0"/>
            </w:pPr>
            <w: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46BF9" w:rsidRPr="00B25BF6" w:rsidRDefault="00446BF9" w:rsidP="00B26FA6">
            <w:pPr>
              <w:bidi w:val="0"/>
            </w:pPr>
            <w:r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446BF9" w:rsidRPr="00461112" w:rsidRDefault="00446BF9" w:rsidP="00B26FA6">
            <w:pPr>
              <w:bidi w:val="0"/>
            </w:pPr>
            <w:r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446BF9" w:rsidRDefault="00446BF9" w:rsidP="00B26FA6">
            <w:pPr>
              <w:bidi w:val="0"/>
            </w:pPr>
            <w:r w:rsidRPr="00446BF9">
              <w:t>ARAP DİL</w:t>
            </w:r>
            <w:r>
              <w:t xml:space="preserve">İ VE EDEBİYATI-III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46BF9" w:rsidRDefault="00446BF9" w:rsidP="00B26FA6">
            <w:r w:rsidRPr="00446BF9">
              <w:t>AEFGK311</w:t>
            </w:r>
          </w:p>
        </w:tc>
      </w:tr>
      <w:tr w:rsidR="00B26FA6" w:rsidTr="00101960">
        <w:tc>
          <w:tcPr>
            <w:tcW w:w="709" w:type="dxa"/>
            <w:tcBorders>
              <w:right w:val="nil"/>
            </w:tcBorders>
          </w:tcPr>
          <w:p w:rsidR="00B26FA6" w:rsidRDefault="00B26FA6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B26FA6" w:rsidRDefault="00B26FA6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B26FA6" w:rsidRDefault="00B26FA6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26FA6" w:rsidRDefault="00B26FA6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B26FA6" w:rsidRPr="004A188F" w:rsidRDefault="004A188F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4A188F">
              <w:rPr>
                <w:b/>
                <w:bCs/>
                <w:sz w:val="24"/>
                <w:szCs w:val="24"/>
              </w:rPr>
              <w:t>Alan Eğitimi Seçmeli 3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B26FA6" w:rsidRPr="00B26FA6" w:rsidRDefault="00B26FA6" w:rsidP="007278C4"/>
        </w:tc>
      </w:tr>
      <w:tr w:rsidR="004A188F" w:rsidTr="00101960">
        <w:tc>
          <w:tcPr>
            <w:tcW w:w="709" w:type="dxa"/>
          </w:tcPr>
          <w:p w:rsidR="004A188F" w:rsidRPr="00D472ED" w:rsidRDefault="004A188F" w:rsidP="004A188F">
            <w:pPr>
              <w:bidi w:val="0"/>
            </w:pPr>
            <w:r w:rsidRPr="00D472ED">
              <w:t>4</w:t>
            </w:r>
          </w:p>
        </w:tc>
        <w:tc>
          <w:tcPr>
            <w:tcW w:w="568" w:type="dxa"/>
          </w:tcPr>
          <w:p w:rsidR="004A188F" w:rsidRPr="00B34B35" w:rsidRDefault="004A188F" w:rsidP="004A188F">
            <w:pPr>
              <w:bidi w:val="0"/>
            </w:pPr>
            <w:r w:rsidRPr="00B34B35">
              <w:t>2</w:t>
            </w:r>
          </w:p>
        </w:tc>
        <w:tc>
          <w:tcPr>
            <w:tcW w:w="424" w:type="dxa"/>
          </w:tcPr>
          <w:p w:rsidR="004A188F" w:rsidRPr="00E0272E" w:rsidRDefault="004A188F" w:rsidP="004A188F">
            <w:pPr>
              <w:bidi w:val="0"/>
            </w:pPr>
            <w:r w:rsidRPr="00E0272E">
              <w:t>0</w:t>
            </w:r>
          </w:p>
        </w:tc>
        <w:tc>
          <w:tcPr>
            <w:tcW w:w="460" w:type="dxa"/>
          </w:tcPr>
          <w:p w:rsidR="004A188F" w:rsidRPr="00783DFC" w:rsidRDefault="004A188F" w:rsidP="004A188F">
            <w:pPr>
              <w:bidi w:val="0"/>
            </w:pPr>
            <w:r w:rsidRPr="00783DFC">
              <w:t>2</w:t>
            </w:r>
          </w:p>
        </w:tc>
        <w:tc>
          <w:tcPr>
            <w:tcW w:w="4120" w:type="dxa"/>
          </w:tcPr>
          <w:p w:rsidR="004A188F" w:rsidRDefault="004A188F" w:rsidP="004A188F">
            <w:pPr>
              <w:bidi w:val="0"/>
              <w:rPr>
                <w:rtl/>
              </w:rPr>
            </w:pPr>
            <w:r>
              <w:t xml:space="preserve">Küreselleşme ve Toplum </w:t>
            </w:r>
          </w:p>
        </w:tc>
        <w:tc>
          <w:tcPr>
            <w:tcW w:w="1374" w:type="dxa"/>
          </w:tcPr>
          <w:p w:rsidR="004A188F" w:rsidRPr="00B26FA6" w:rsidRDefault="004A188F" w:rsidP="004A188F">
            <w:pPr>
              <w:rPr>
                <w:rtl/>
              </w:rPr>
            </w:pPr>
            <w:r>
              <w:t>AEF</w:t>
            </w:r>
            <w:r w:rsidRPr="004A188F">
              <w:t>SBE327</w:t>
            </w:r>
          </w:p>
        </w:tc>
      </w:tr>
      <w:tr w:rsidR="004A188F" w:rsidTr="00101960">
        <w:tc>
          <w:tcPr>
            <w:tcW w:w="709" w:type="dxa"/>
          </w:tcPr>
          <w:p w:rsidR="004A188F" w:rsidRDefault="004A188F" w:rsidP="004A188F">
            <w:pPr>
              <w:bidi w:val="0"/>
              <w:rPr>
                <w:rtl/>
              </w:rPr>
            </w:pPr>
            <w:r w:rsidRPr="00D472ED">
              <w:t>4</w:t>
            </w:r>
          </w:p>
        </w:tc>
        <w:tc>
          <w:tcPr>
            <w:tcW w:w="568" w:type="dxa"/>
          </w:tcPr>
          <w:p w:rsidR="004A188F" w:rsidRDefault="004A188F" w:rsidP="004A188F">
            <w:pPr>
              <w:bidi w:val="0"/>
            </w:pPr>
            <w:r w:rsidRPr="00B34B35">
              <w:t>2</w:t>
            </w:r>
          </w:p>
        </w:tc>
        <w:tc>
          <w:tcPr>
            <w:tcW w:w="424" w:type="dxa"/>
          </w:tcPr>
          <w:p w:rsidR="004A188F" w:rsidRDefault="004A188F" w:rsidP="004A188F">
            <w:pPr>
              <w:bidi w:val="0"/>
            </w:pPr>
            <w:r w:rsidRPr="00E0272E">
              <w:t>0</w:t>
            </w:r>
          </w:p>
        </w:tc>
        <w:tc>
          <w:tcPr>
            <w:tcW w:w="460" w:type="dxa"/>
          </w:tcPr>
          <w:p w:rsidR="004A188F" w:rsidRDefault="004A188F" w:rsidP="004A188F">
            <w:pPr>
              <w:bidi w:val="0"/>
            </w:pPr>
            <w:r w:rsidRPr="00783DFC">
              <w:t>2</w:t>
            </w:r>
          </w:p>
        </w:tc>
        <w:tc>
          <w:tcPr>
            <w:tcW w:w="4120" w:type="dxa"/>
          </w:tcPr>
          <w:p w:rsidR="004A188F" w:rsidRDefault="004A188F" w:rsidP="004A188F">
            <w:pPr>
              <w:bidi w:val="0"/>
              <w:rPr>
                <w:rtl/>
              </w:rPr>
            </w:pPr>
            <w:r w:rsidRPr="004A188F">
              <w:t>Sınıf İçi Öğrenm</w:t>
            </w:r>
            <w:r>
              <w:t xml:space="preserve">elerin Değerlendirilmesi </w:t>
            </w:r>
            <w:r w:rsidRPr="004A188F">
              <w:rPr>
                <w:rFonts w:cs="Arial"/>
                <w:rtl/>
              </w:rPr>
              <w:t xml:space="preserve">  </w:t>
            </w:r>
          </w:p>
        </w:tc>
        <w:tc>
          <w:tcPr>
            <w:tcW w:w="1374" w:type="dxa"/>
          </w:tcPr>
          <w:p w:rsidR="004A188F" w:rsidRPr="00B26FA6" w:rsidRDefault="004A188F" w:rsidP="004A188F">
            <w:r>
              <w:t>AEF</w:t>
            </w:r>
            <w:r w:rsidRPr="004A188F">
              <w:t>SBE329</w:t>
            </w:r>
          </w:p>
        </w:tc>
      </w:tr>
      <w:tr w:rsidR="00B26FA6" w:rsidTr="00101960">
        <w:tc>
          <w:tcPr>
            <w:tcW w:w="709" w:type="dxa"/>
            <w:tcBorders>
              <w:bottom w:val="single" w:sz="4" w:space="0" w:color="auto"/>
            </w:tcBorders>
          </w:tcPr>
          <w:p w:rsidR="00B26FA6" w:rsidRPr="00D231E8" w:rsidRDefault="004A188F" w:rsidP="004A188F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30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26FA6" w:rsidRPr="00D231E8" w:rsidRDefault="004A188F" w:rsidP="004A188F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17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26FA6" w:rsidRPr="00D231E8" w:rsidRDefault="004A188F" w:rsidP="004A188F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26FA6" w:rsidRPr="00D231E8" w:rsidRDefault="004A188F" w:rsidP="004A188F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17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B26FA6" w:rsidRDefault="00B26FA6" w:rsidP="007278C4">
            <w:pPr>
              <w:rPr>
                <w:rtl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B26FA6" w:rsidRPr="004A188F" w:rsidRDefault="004A188F" w:rsidP="004A188F">
            <w:pPr>
              <w:bidi w:val="0"/>
              <w:rPr>
                <w:b/>
                <w:bCs/>
              </w:rPr>
            </w:pPr>
            <w:r w:rsidRPr="004A188F">
              <w:rPr>
                <w:b/>
                <w:bCs/>
                <w:sz w:val="24"/>
                <w:szCs w:val="24"/>
              </w:rPr>
              <w:t>Toplam</w:t>
            </w:r>
          </w:p>
        </w:tc>
      </w:tr>
      <w:tr w:rsidR="00B26FA6" w:rsidTr="00101960">
        <w:tc>
          <w:tcPr>
            <w:tcW w:w="709" w:type="dxa"/>
            <w:tcBorders>
              <w:right w:val="nil"/>
            </w:tcBorders>
          </w:tcPr>
          <w:p w:rsidR="00B26FA6" w:rsidRDefault="00B26FA6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B26FA6" w:rsidRDefault="00B26FA6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B26FA6" w:rsidRDefault="00B26FA6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26FA6" w:rsidRDefault="00B26FA6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B26FA6" w:rsidRDefault="00B26FA6" w:rsidP="007278C4">
            <w:pPr>
              <w:rPr>
                <w:rtl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:rsidR="00B26FA6" w:rsidRPr="00422957" w:rsidRDefault="00422957" w:rsidP="007278C4">
            <w:pPr>
              <w:rPr>
                <w:b/>
                <w:bCs/>
                <w:sz w:val="24"/>
                <w:szCs w:val="24"/>
              </w:rPr>
            </w:pPr>
            <w:r w:rsidRPr="00422957">
              <w:rPr>
                <w:b/>
                <w:bCs/>
                <w:sz w:val="24"/>
                <w:szCs w:val="24"/>
              </w:rPr>
              <w:t>VI. YARIYIL</w:t>
            </w:r>
          </w:p>
        </w:tc>
      </w:tr>
      <w:tr w:rsidR="00422957" w:rsidTr="00101960">
        <w:tc>
          <w:tcPr>
            <w:tcW w:w="709" w:type="dxa"/>
          </w:tcPr>
          <w:p w:rsidR="00422957" w:rsidRPr="00422957" w:rsidRDefault="00422957" w:rsidP="00422957">
            <w:pPr>
              <w:bidi w:val="0"/>
              <w:rPr>
                <w:b/>
                <w:bCs/>
              </w:rPr>
            </w:pPr>
            <w:r w:rsidRPr="00422957">
              <w:rPr>
                <w:b/>
                <w:bCs/>
              </w:rPr>
              <w:lastRenderedPageBreak/>
              <w:t>AKTS</w:t>
            </w:r>
          </w:p>
        </w:tc>
        <w:tc>
          <w:tcPr>
            <w:tcW w:w="568" w:type="dxa"/>
          </w:tcPr>
          <w:p w:rsidR="00422957" w:rsidRPr="00422957" w:rsidRDefault="00422957" w:rsidP="00422957">
            <w:pPr>
              <w:bidi w:val="0"/>
              <w:rPr>
                <w:b/>
                <w:bCs/>
              </w:rPr>
            </w:pPr>
            <w:r w:rsidRPr="00422957">
              <w:rPr>
                <w:b/>
                <w:bCs/>
              </w:rPr>
              <w:t>K</w:t>
            </w:r>
          </w:p>
        </w:tc>
        <w:tc>
          <w:tcPr>
            <w:tcW w:w="424" w:type="dxa"/>
          </w:tcPr>
          <w:p w:rsidR="00422957" w:rsidRPr="00422957" w:rsidRDefault="00422957" w:rsidP="00422957">
            <w:pPr>
              <w:bidi w:val="0"/>
              <w:rPr>
                <w:b/>
                <w:bCs/>
              </w:rPr>
            </w:pPr>
            <w:r w:rsidRPr="00422957">
              <w:rPr>
                <w:b/>
                <w:bCs/>
              </w:rPr>
              <w:t>U</w:t>
            </w:r>
          </w:p>
        </w:tc>
        <w:tc>
          <w:tcPr>
            <w:tcW w:w="460" w:type="dxa"/>
          </w:tcPr>
          <w:p w:rsidR="00422957" w:rsidRPr="00422957" w:rsidRDefault="00422957" w:rsidP="00422957">
            <w:pPr>
              <w:bidi w:val="0"/>
              <w:rPr>
                <w:b/>
                <w:bCs/>
              </w:rPr>
            </w:pPr>
            <w:r w:rsidRPr="00422957">
              <w:rPr>
                <w:b/>
                <w:bCs/>
              </w:rPr>
              <w:t>T</w:t>
            </w:r>
          </w:p>
        </w:tc>
        <w:tc>
          <w:tcPr>
            <w:tcW w:w="4120" w:type="dxa"/>
          </w:tcPr>
          <w:p w:rsidR="00422957" w:rsidRPr="00422957" w:rsidRDefault="00422957" w:rsidP="00422957">
            <w:pPr>
              <w:bidi w:val="0"/>
              <w:rPr>
                <w:b/>
                <w:bCs/>
              </w:rPr>
            </w:pPr>
            <w:r w:rsidRPr="00422957">
              <w:rPr>
                <w:b/>
                <w:bCs/>
              </w:rPr>
              <w:t>DERSİN ADI</w:t>
            </w:r>
          </w:p>
        </w:tc>
        <w:tc>
          <w:tcPr>
            <w:tcW w:w="1374" w:type="dxa"/>
          </w:tcPr>
          <w:p w:rsidR="00422957" w:rsidRPr="00422957" w:rsidRDefault="00422957" w:rsidP="00422957">
            <w:pPr>
              <w:bidi w:val="0"/>
              <w:rPr>
                <w:b/>
                <w:bCs/>
              </w:rPr>
            </w:pPr>
            <w:r w:rsidRPr="00422957">
              <w:rPr>
                <w:b/>
                <w:bCs/>
              </w:rPr>
              <w:t>DERS KODU</w:t>
            </w:r>
          </w:p>
        </w:tc>
      </w:tr>
      <w:tr w:rsidR="00DE0DBA" w:rsidTr="00101960">
        <w:tc>
          <w:tcPr>
            <w:tcW w:w="709" w:type="dxa"/>
          </w:tcPr>
          <w:p w:rsidR="00DE0DBA" w:rsidRDefault="00DE0DBA" w:rsidP="00DE0DBA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DE0DBA" w:rsidRPr="009F48C0" w:rsidRDefault="00DE0DBA" w:rsidP="00DE0DBA">
            <w:pPr>
              <w:bidi w:val="0"/>
            </w:pPr>
            <w:r w:rsidRPr="009F48C0">
              <w:t>2</w:t>
            </w:r>
          </w:p>
        </w:tc>
        <w:tc>
          <w:tcPr>
            <w:tcW w:w="424" w:type="dxa"/>
          </w:tcPr>
          <w:p w:rsidR="00DE0DBA" w:rsidRPr="00BF7931" w:rsidRDefault="00DE0DBA" w:rsidP="00DE0DBA">
            <w:pPr>
              <w:bidi w:val="0"/>
            </w:pPr>
            <w:r w:rsidRPr="00BF7931">
              <w:t>0</w:t>
            </w:r>
          </w:p>
        </w:tc>
        <w:tc>
          <w:tcPr>
            <w:tcW w:w="460" w:type="dxa"/>
          </w:tcPr>
          <w:p w:rsidR="00DE0DBA" w:rsidRPr="00F86F4D" w:rsidRDefault="00DE0DBA" w:rsidP="00DE0DBA">
            <w:pPr>
              <w:bidi w:val="0"/>
            </w:pPr>
            <w:r w:rsidRPr="00F86F4D">
              <w:t>2</w:t>
            </w:r>
          </w:p>
        </w:tc>
        <w:tc>
          <w:tcPr>
            <w:tcW w:w="4120" w:type="dxa"/>
          </w:tcPr>
          <w:p w:rsidR="00DE0DBA" w:rsidRDefault="00DE0DBA" w:rsidP="00DE0DBA">
            <w:pPr>
              <w:bidi w:val="0"/>
              <w:rPr>
                <w:rtl/>
              </w:rPr>
            </w:pPr>
            <w:r>
              <w:t xml:space="preserve">Eğitimde Ahlâk ve Etik </w:t>
            </w:r>
          </w:p>
        </w:tc>
        <w:tc>
          <w:tcPr>
            <w:tcW w:w="1374" w:type="dxa"/>
          </w:tcPr>
          <w:p w:rsidR="00DE0DBA" w:rsidRPr="00B26FA6" w:rsidRDefault="00DE0DBA" w:rsidP="00DE0DBA">
            <w:pPr>
              <w:rPr>
                <w:rtl/>
              </w:rPr>
            </w:pPr>
            <w:r>
              <w:t>AEF</w:t>
            </w:r>
            <w:r w:rsidRPr="00DE0DBA">
              <w:t>MB303</w:t>
            </w:r>
          </w:p>
        </w:tc>
      </w:tr>
      <w:tr w:rsidR="00DE0DBA" w:rsidTr="00101960">
        <w:tc>
          <w:tcPr>
            <w:tcW w:w="709" w:type="dxa"/>
          </w:tcPr>
          <w:p w:rsidR="00DE0DBA" w:rsidRDefault="00DE0DBA" w:rsidP="00DE0DBA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DE0DBA" w:rsidRPr="009F48C0" w:rsidRDefault="00DE0DBA" w:rsidP="00DE0DBA">
            <w:pPr>
              <w:bidi w:val="0"/>
            </w:pPr>
            <w:r w:rsidRPr="009F48C0">
              <w:t>2</w:t>
            </w:r>
          </w:p>
        </w:tc>
        <w:tc>
          <w:tcPr>
            <w:tcW w:w="424" w:type="dxa"/>
          </w:tcPr>
          <w:p w:rsidR="00DE0DBA" w:rsidRPr="00BF7931" w:rsidRDefault="00DE0DBA" w:rsidP="00DE0DBA">
            <w:pPr>
              <w:bidi w:val="0"/>
            </w:pPr>
            <w:r w:rsidRPr="00BF7931">
              <w:t>0</w:t>
            </w:r>
          </w:p>
        </w:tc>
        <w:tc>
          <w:tcPr>
            <w:tcW w:w="460" w:type="dxa"/>
          </w:tcPr>
          <w:p w:rsidR="00DE0DBA" w:rsidRPr="00F86F4D" w:rsidRDefault="00DE0DBA" w:rsidP="00DE0DBA">
            <w:pPr>
              <w:bidi w:val="0"/>
            </w:pPr>
            <w:r w:rsidRPr="00F86F4D">
              <w:t>2</w:t>
            </w:r>
          </w:p>
        </w:tc>
        <w:tc>
          <w:tcPr>
            <w:tcW w:w="4120" w:type="dxa"/>
          </w:tcPr>
          <w:p w:rsidR="00DE0DBA" w:rsidRDefault="00DE0DBA" w:rsidP="00DE0DBA">
            <w:pPr>
              <w:bidi w:val="0"/>
              <w:rPr>
                <w:rtl/>
              </w:rPr>
            </w:pPr>
            <w:r>
              <w:t xml:space="preserve">Sınıf Yönetimi </w:t>
            </w:r>
          </w:p>
        </w:tc>
        <w:tc>
          <w:tcPr>
            <w:tcW w:w="1374" w:type="dxa"/>
          </w:tcPr>
          <w:p w:rsidR="00DE0DBA" w:rsidRPr="00B26FA6" w:rsidRDefault="00DE0DBA" w:rsidP="00DE0DBA">
            <w:pPr>
              <w:rPr>
                <w:rtl/>
              </w:rPr>
            </w:pPr>
            <w:r>
              <w:t>AEF</w:t>
            </w:r>
            <w:r w:rsidRPr="00DE0DBA">
              <w:t>MB301</w:t>
            </w:r>
          </w:p>
        </w:tc>
      </w:tr>
      <w:tr w:rsidR="00DE0DBA" w:rsidTr="00101960">
        <w:tc>
          <w:tcPr>
            <w:tcW w:w="709" w:type="dxa"/>
          </w:tcPr>
          <w:p w:rsidR="00DE0DBA" w:rsidRDefault="00DE0DBA" w:rsidP="00DE0DBA">
            <w:pPr>
              <w:bidi w:val="0"/>
            </w:pPr>
            <w:r>
              <w:t>4</w:t>
            </w:r>
          </w:p>
        </w:tc>
        <w:tc>
          <w:tcPr>
            <w:tcW w:w="568" w:type="dxa"/>
          </w:tcPr>
          <w:p w:rsidR="00DE0DBA" w:rsidRPr="009F48C0" w:rsidRDefault="00DE0DBA" w:rsidP="00DE0DBA">
            <w:pPr>
              <w:bidi w:val="0"/>
            </w:pPr>
            <w:r w:rsidRPr="009F48C0">
              <w:t>2</w:t>
            </w:r>
          </w:p>
        </w:tc>
        <w:tc>
          <w:tcPr>
            <w:tcW w:w="424" w:type="dxa"/>
          </w:tcPr>
          <w:p w:rsidR="00DE0DBA" w:rsidRDefault="00DE0DBA" w:rsidP="00DE0DBA">
            <w:pPr>
              <w:bidi w:val="0"/>
            </w:pPr>
            <w:r w:rsidRPr="00BF7931">
              <w:t>0</w:t>
            </w:r>
          </w:p>
        </w:tc>
        <w:tc>
          <w:tcPr>
            <w:tcW w:w="460" w:type="dxa"/>
          </w:tcPr>
          <w:p w:rsidR="00DE0DBA" w:rsidRPr="00F86F4D" w:rsidRDefault="00DE0DBA" w:rsidP="00DE0DBA">
            <w:pPr>
              <w:bidi w:val="0"/>
            </w:pPr>
            <w:r w:rsidRPr="00F86F4D">
              <w:t>2</w:t>
            </w:r>
          </w:p>
        </w:tc>
        <w:tc>
          <w:tcPr>
            <w:tcW w:w="4120" w:type="dxa"/>
          </w:tcPr>
          <w:p w:rsidR="00DE0DBA" w:rsidRDefault="00DE0DBA" w:rsidP="00DE0DBA">
            <w:pPr>
              <w:bidi w:val="0"/>
              <w:rPr>
                <w:rtl/>
              </w:rPr>
            </w:pPr>
            <w:r>
              <w:t xml:space="preserve">Osmanlı Tarihi 2 </w:t>
            </w:r>
          </w:p>
        </w:tc>
        <w:tc>
          <w:tcPr>
            <w:tcW w:w="1374" w:type="dxa"/>
          </w:tcPr>
          <w:p w:rsidR="00DE0DBA" w:rsidRPr="00B26FA6" w:rsidRDefault="00DE0DBA" w:rsidP="00DE0DBA">
            <w:pPr>
              <w:rPr>
                <w:rtl/>
              </w:rPr>
            </w:pPr>
            <w:r>
              <w:t>AEF</w:t>
            </w:r>
            <w:r w:rsidRPr="00DE0DBA">
              <w:t>SBE302</w:t>
            </w:r>
          </w:p>
        </w:tc>
      </w:tr>
      <w:tr w:rsidR="00DE0DBA" w:rsidTr="00101960">
        <w:tc>
          <w:tcPr>
            <w:tcW w:w="709" w:type="dxa"/>
          </w:tcPr>
          <w:p w:rsidR="00DE0DBA" w:rsidRDefault="00DE0DBA" w:rsidP="00DE0DBA">
            <w:pPr>
              <w:bidi w:val="0"/>
            </w:pPr>
            <w:r>
              <w:t>2</w:t>
            </w:r>
          </w:p>
        </w:tc>
        <w:tc>
          <w:tcPr>
            <w:tcW w:w="568" w:type="dxa"/>
          </w:tcPr>
          <w:p w:rsidR="00DE0DBA" w:rsidRDefault="00DE0DBA" w:rsidP="00DE0DBA">
            <w:pPr>
              <w:bidi w:val="0"/>
            </w:pPr>
            <w:r w:rsidRPr="009F48C0">
              <w:t>2</w:t>
            </w:r>
          </w:p>
        </w:tc>
        <w:tc>
          <w:tcPr>
            <w:tcW w:w="424" w:type="dxa"/>
          </w:tcPr>
          <w:p w:rsidR="00DE0DBA" w:rsidRPr="00BF7931" w:rsidRDefault="00DE0DBA" w:rsidP="00DE0DBA">
            <w:pPr>
              <w:bidi w:val="0"/>
            </w:pPr>
            <w:r w:rsidRPr="00BF7931">
              <w:t>0</w:t>
            </w:r>
          </w:p>
        </w:tc>
        <w:tc>
          <w:tcPr>
            <w:tcW w:w="460" w:type="dxa"/>
          </w:tcPr>
          <w:p w:rsidR="00DE0DBA" w:rsidRPr="00F86F4D" w:rsidRDefault="00DE0DBA" w:rsidP="00DE0DBA">
            <w:pPr>
              <w:bidi w:val="0"/>
            </w:pPr>
            <w:r w:rsidRPr="00F86F4D">
              <w:t>2</w:t>
            </w:r>
          </w:p>
        </w:tc>
        <w:tc>
          <w:tcPr>
            <w:tcW w:w="4120" w:type="dxa"/>
          </w:tcPr>
          <w:p w:rsidR="00DE0DBA" w:rsidRPr="00DE0DBA" w:rsidRDefault="00DE0DBA" w:rsidP="00DE0DBA">
            <w:pPr>
              <w:bidi w:val="0"/>
              <w:rPr>
                <w:rtl/>
              </w:rPr>
            </w:pPr>
            <w:r w:rsidRPr="00DE0DBA">
              <w:t xml:space="preserve">Sosyal Bilgilerde </w:t>
            </w:r>
            <w:r>
              <w:t xml:space="preserve">Sözlü ve Yazılı Edebiyat </w:t>
            </w:r>
          </w:p>
        </w:tc>
        <w:tc>
          <w:tcPr>
            <w:tcW w:w="1374" w:type="dxa"/>
          </w:tcPr>
          <w:p w:rsidR="00DE0DBA" w:rsidRPr="00B26FA6" w:rsidRDefault="00DE0DBA" w:rsidP="00DE0DBA">
            <w:pPr>
              <w:rPr>
                <w:rtl/>
              </w:rPr>
            </w:pPr>
            <w:r>
              <w:t>AEF</w:t>
            </w:r>
            <w:r w:rsidRPr="00DE0DBA">
              <w:t>SBE304</w:t>
            </w:r>
          </w:p>
        </w:tc>
      </w:tr>
      <w:tr w:rsidR="00DE0DBA" w:rsidTr="00101960">
        <w:tc>
          <w:tcPr>
            <w:tcW w:w="709" w:type="dxa"/>
          </w:tcPr>
          <w:p w:rsidR="00DE0DBA" w:rsidRDefault="00DE0DBA" w:rsidP="00DE0DBA">
            <w:pPr>
              <w:bidi w:val="0"/>
            </w:pPr>
            <w:r>
              <w:t>2</w:t>
            </w:r>
          </w:p>
        </w:tc>
        <w:tc>
          <w:tcPr>
            <w:tcW w:w="568" w:type="dxa"/>
          </w:tcPr>
          <w:p w:rsidR="00DE0DBA" w:rsidRPr="009F48C0" w:rsidRDefault="00DE0DBA" w:rsidP="00DE0DBA">
            <w:pPr>
              <w:bidi w:val="0"/>
            </w:pPr>
            <w:r w:rsidRPr="009F48C0">
              <w:t>2</w:t>
            </w:r>
          </w:p>
        </w:tc>
        <w:tc>
          <w:tcPr>
            <w:tcW w:w="424" w:type="dxa"/>
          </w:tcPr>
          <w:p w:rsidR="00DE0DBA" w:rsidRPr="00BF7931" w:rsidRDefault="00DE0DBA" w:rsidP="00DE0DBA">
            <w:pPr>
              <w:bidi w:val="0"/>
            </w:pPr>
            <w:r w:rsidRPr="00BF7931">
              <w:t>0</w:t>
            </w:r>
          </w:p>
        </w:tc>
        <w:tc>
          <w:tcPr>
            <w:tcW w:w="460" w:type="dxa"/>
          </w:tcPr>
          <w:p w:rsidR="00DE0DBA" w:rsidRDefault="00DE0DBA" w:rsidP="00DE0DBA">
            <w:pPr>
              <w:bidi w:val="0"/>
            </w:pPr>
            <w:r w:rsidRPr="00F86F4D">
              <w:t>2</w:t>
            </w:r>
          </w:p>
        </w:tc>
        <w:tc>
          <w:tcPr>
            <w:tcW w:w="4120" w:type="dxa"/>
          </w:tcPr>
          <w:p w:rsidR="00DE0DBA" w:rsidRPr="00DE0DBA" w:rsidRDefault="00DE0DBA" w:rsidP="00DE0DBA">
            <w:pPr>
              <w:bidi w:val="0"/>
              <w:rPr>
                <w:rtl/>
              </w:rPr>
            </w:pPr>
            <w:r w:rsidRPr="00DE0DBA">
              <w:t>Siyasi Coğrafy</w:t>
            </w:r>
            <w:r>
              <w:t xml:space="preserve">a ve Türkiye Jeopolitiği </w:t>
            </w:r>
          </w:p>
        </w:tc>
        <w:tc>
          <w:tcPr>
            <w:tcW w:w="1374" w:type="dxa"/>
          </w:tcPr>
          <w:p w:rsidR="00DE0DBA" w:rsidRPr="00B26FA6" w:rsidRDefault="00DE0DBA" w:rsidP="00DE0DBA">
            <w:pPr>
              <w:rPr>
                <w:rtl/>
              </w:rPr>
            </w:pPr>
            <w:r>
              <w:t>AEF</w:t>
            </w:r>
            <w:r w:rsidRPr="00DE0DBA">
              <w:t>SBE306</w:t>
            </w:r>
          </w:p>
        </w:tc>
      </w:tr>
      <w:tr w:rsidR="00DE0DBA" w:rsidTr="00101960">
        <w:tc>
          <w:tcPr>
            <w:tcW w:w="709" w:type="dxa"/>
          </w:tcPr>
          <w:p w:rsidR="00DE0DBA" w:rsidRDefault="00DE0DBA" w:rsidP="00DE0DBA">
            <w:pPr>
              <w:bidi w:val="0"/>
            </w:pPr>
            <w:r>
              <w:t>5</w:t>
            </w:r>
          </w:p>
        </w:tc>
        <w:tc>
          <w:tcPr>
            <w:tcW w:w="568" w:type="dxa"/>
          </w:tcPr>
          <w:p w:rsidR="00DE0DBA" w:rsidRPr="009F48C0" w:rsidRDefault="00DE0DBA" w:rsidP="00DE0DBA">
            <w:pPr>
              <w:bidi w:val="0"/>
            </w:pPr>
            <w:r>
              <w:t>3</w:t>
            </w:r>
          </w:p>
        </w:tc>
        <w:tc>
          <w:tcPr>
            <w:tcW w:w="424" w:type="dxa"/>
          </w:tcPr>
          <w:p w:rsidR="00DE0DBA" w:rsidRDefault="00DE0DBA" w:rsidP="00DE0DBA">
            <w:pPr>
              <w:bidi w:val="0"/>
            </w:pPr>
            <w:r w:rsidRPr="00BF7931">
              <w:t>0</w:t>
            </w:r>
          </w:p>
        </w:tc>
        <w:tc>
          <w:tcPr>
            <w:tcW w:w="460" w:type="dxa"/>
          </w:tcPr>
          <w:p w:rsidR="00DE0DBA" w:rsidRPr="00F86F4D" w:rsidRDefault="00DE0DBA" w:rsidP="00DE0DBA">
            <w:pPr>
              <w:bidi w:val="0"/>
            </w:pPr>
            <w:r>
              <w:t>3</w:t>
            </w:r>
          </w:p>
        </w:tc>
        <w:tc>
          <w:tcPr>
            <w:tcW w:w="4120" w:type="dxa"/>
          </w:tcPr>
          <w:p w:rsidR="00DE0DBA" w:rsidRDefault="00DE0DBA" w:rsidP="00DE0DBA">
            <w:pPr>
              <w:bidi w:val="0"/>
              <w:rPr>
                <w:rtl/>
              </w:rPr>
            </w:pPr>
            <w:r w:rsidRPr="00DE0DBA">
              <w:t>So</w:t>
            </w:r>
            <w:r>
              <w:t xml:space="preserve">syal Bilgiler Öğretimi 2 </w:t>
            </w:r>
          </w:p>
        </w:tc>
        <w:tc>
          <w:tcPr>
            <w:tcW w:w="1374" w:type="dxa"/>
          </w:tcPr>
          <w:p w:rsidR="00DE0DBA" w:rsidRPr="00B26FA6" w:rsidRDefault="00DE0DBA" w:rsidP="00DE0DBA">
            <w:pPr>
              <w:rPr>
                <w:rtl/>
              </w:rPr>
            </w:pPr>
            <w:r>
              <w:t>AEF</w:t>
            </w:r>
            <w:r w:rsidRPr="00DE0DBA">
              <w:t>SBE308</w:t>
            </w:r>
          </w:p>
        </w:tc>
      </w:tr>
      <w:tr w:rsidR="00DE0DBA" w:rsidTr="00101960">
        <w:tc>
          <w:tcPr>
            <w:tcW w:w="709" w:type="dxa"/>
            <w:tcBorders>
              <w:bottom w:val="single" w:sz="4" w:space="0" w:color="auto"/>
            </w:tcBorders>
          </w:tcPr>
          <w:p w:rsidR="00DE0DBA" w:rsidRDefault="00DE0DBA" w:rsidP="00DE0DBA">
            <w:pPr>
              <w:bidi w:val="0"/>
            </w:pPr>
            <w: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E0DBA" w:rsidRPr="009F48C0" w:rsidRDefault="00DE0DBA" w:rsidP="00DE0DBA">
            <w:pPr>
              <w:bidi w:val="0"/>
            </w:pPr>
            <w: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DE0DBA" w:rsidRPr="00BF7931" w:rsidRDefault="00DE0DBA" w:rsidP="00DE0DBA">
            <w:pPr>
              <w:bidi w:val="0"/>
            </w:pPr>
            <w:r>
              <w:t>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E0DBA" w:rsidRPr="00F86F4D" w:rsidRDefault="00DE0DBA" w:rsidP="00DE0DBA">
            <w:pPr>
              <w:bidi w:val="0"/>
            </w:pPr>
            <w:r>
              <w:t>0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E0DBA" w:rsidRDefault="00DE0DBA" w:rsidP="00DE0DBA">
            <w:pPr>
              <w:bidi w:val="0"/>
              <w:rPr>
                <w:rtl/>
              </w:rPr>
            </w:pPr>
            <w:r>
              <w:t xml:space="preserve">Etkinliklere Katılım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E0DBA" w:rsidRPr="00B26FA6" w:rsidRDefault="00DE0DBA" w:rsidP="00DE0DBA">
            <w:pPr>
              <w:jc w:val="center"/>
            </w:pPr>
            <w:r w:rsidRPr="00DE0DBA">
              <w:t>İNF398</w:t>
            </w:r>
          </w:p>
        </w:tc>
      </w:tr>
      <w:tr w:rsidR="00422957" w:rsidTr="00101960">
        <w:tc>
          <w:tcPr>
            <w:tcW w:w="709" w:type="dxa"/>
            <w:tcBorders>
              <w:right w:val="nil"/>
            </w:tcBorders>
          </w:tcPr>
          <w:p w:rsidR="00422957" w:rsidRDefault="00422957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422957" w:rsidRDefault="00422957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422957" w:rsidRDefault="00422957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422957" w:rsidRDefault="00422957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422957" w:rsidRPr="00DE0DBA" w:rsidRDefault="00DE0DBA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DE0DBA">
              <w:rPr>
                <w:b/>
                <w:bCs/>
                <w:sz w:val="24"/>
                <w:szCs w:val="24"/>
              </w:rPr>
              <w:t>Meslek Bilgisi Seçmeli 4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422957" w:rsidRPr="00B26FA6" w:rsidRDefault="00422957" w:rsidP="007278C4"/>
        </w:tc>
      </w:tr>
      <w:tr w:rsidR="00DE0DBA" w:rsidTr="00101960">
        <w:tc>
          <w:tcPr>
            <w:tcW w:w="709" w:type="dxa"/>
          </w:tcPr>
          <w:p w:rsidR="00DE0DBA" w:rsidRDefault="00DE0DBA" w:rsidP="00DE0DBA">
            <w:pPr>
              <w:bidi w:val="0"/>
            </w:pPr>
            <w:r w:rsidRPr="0023050A">
              <w:t>4</w:t>
            </w:r>
          </w:p>
        </w:tc>
        <w:tc>
          <w:tcPr>
            <w:tcW w:w="568" w:type="dxa"/>
          </w:tcPr>
          <w:p w:rsidR="00DE0DBA" w:rsidRPr="00871EA8" w:rsidRDefault="00DE0DBA" w:rsidP="00DE0DBA">
            <w:pPr>
              <w:bidi w:val="0"/>
            </w:pPr>
            <w:r w:rsidRPr="00871EA8">
              <w:t>2</w:t>
            </w:r>
          </w:p>
        </w:tc>
        <w:tc>
          <w:tcPr>
            <w:tcW w:w="424" w:type="dxa"/>
          </w:tcPr>
          <w:p w:rsidR="00DE0DBA" w:rsidRPr="004675AB" w:rsidRDefault="00DE0DBA" w:rsidP="00DE0DBA">
            <w:pPr>
              <w:bidi w:val="0"/>
            </w:pPr>
            <w:r w:rsidRPr="004675AB">
              <w:t>0</w:t>
            </w:r>
          </w:p>
        </w:tc>
        <w:tc>
          <w:tcPr>
            <w:tcW w:w="460" w:type="dxa"/>
          </w:tcPr>
          <w:p w:rsidR="00DE0DBA" w:rsidRPr="00912E36" w:rsidRDefault="00DE0DBA" w:rsidP="00DE0DBA">
            <w:pPr>
              <w:bidi w:val="0"/>
            </w:pPr>
            <w:r w:rsidRPr="00912E36">
              <w:t>2</w:t>
            </w:r>
          </w:p>
        </w:tc>
        <w:tc>
          <w:tcPr>
            <w:tcW w:w="4120" w:type="dxa"/>
          </w:tcPr>
          <w:p w:rsidR="00DE0DBA" w:rsidRDefault="00DE0DBA" w:rsidP="00DE0DBA">
            <w:pPr>
              <w:bidi w:val="0"/>
              <w:rPr>
                <w:rtl/>
              </w:rPr>
            </w:pPr>
            <w:r>
              <w:t xml:space="preserve">Eğitimde Drama </w:t>
            </w:r>
          </w:p>
        </w:tc>
        <w:tc>
          <w:tcPr>
            <w:tcW w:w="1374" w:type="dxa"/>
          </w:tcPr>
          <w:p w:rsidR="00DE0DBA" w:rsidRPr="00B26FA6" w:rsidRDefault="00DE0DBA" w:rsidP="00DE0DBA">
            <w:pPr>
              <w:rPr>
                <w:rtl/>
              </w:rPr>
            </w:pPr>
            <w:r>
              <w:t>AEF</w:t>
            </w:r>
            <w:r w:rsidRPr="00DE0DBA">
              <w:t>MB306</w:t>
            </w:r>
          </w:p>
        </w:tc>
      </w:tr>
      <w:tr w:rsidR="00DE0DBA" w:rsidTr="00101960">
        <w:tc>
          <w:tcPr>
            <w:tcW w:w="709" w:type="dxa"/>
          </w:tcPr>
          <w:p w:rsidR="00DE0DBA" w:rsidRDefault="00DE0DBA" w:rsidP="00DE0DBA">
            <w:pPr>
              <w:bidi w:val="0"/>
            </w:pPr>
            <w:r w:rsidRPr="0023050A">
              <w:t>4</w:t>
            </w:r>
          </w:p>
        </w:tc>
        <w:tc>
          <w:tcPr>
            <w:tcW w:w="568" w:type="dxa"/>
          </w:tcPr>
          <w:p w:rsidR="00DE0DBA" w:rsidRDefault="00DE0DBA" w:rsidP="00DE0DBA">
            <w:pPr>
              <w:bidi w:val="0"/>
            </w:pPr>
            <w:r w:rsidRPr="00871EA8">
              <w:t>2</w:t>
            </w:r>
          </w:p>
        </w:tc>
        <w:tc>
          <w:tcPr>
            <w:tcW w:w="424" w:type="dxa"/>
          </w:tcPr>
          <w:p w:rsidR="00DE0DBA" w:rsidRDefault="00DE0DBA" w:rsidP="00DE0DBA">
            <w:pPr>
              <w:bidi w:val="0"/>
            </w:pPr>
            <w:r w:rsidRPr="004675AB">
              <w:t>0</w:t>
            </w:r>
          </w:p>
        </w:tc>
        <w:tc>
          <w:tcPr>
            <w:tcW w:w="460" w:type="dxa"/>
          </w:tcPr>
          <w:p w:rsidR="00DE0DBA" w:rsidRPr="00912E36" w:rsidRDefault="00DE0DBA" w:rsidP="00DE0DBA">
            <w:pPr>
              <w:bidi w:val="0"/>
            </w:pPr>
            <w:r w:rsidRPr="00912E36">
              <w:t>2</w:t>
            </w:r>
          </w:p>
        </w:tc>
        <w:tc>
          <w:tcPr>
            <w:tcW w:w="4120" w:type="dxa"/>
          </w:tcPr>
          <w:p w:rsidR="00DE0DBA" w:rsidRDefault="00DE0DBA" w:rsidP="00DE0DBA">
            <w:pPr>
              <w:bidi w:val="0"/>
              <w:rPr>
                <w:rtl/>
              </w:rPr>
            </w:pPr>
            <w:r w:rsidRPr="00DE0DBA">
              <w:t xml:space="preserve">Hastanede </w:t>
            </w:r>
            <w:r>
              <w:t xml:space="preserve">Yatan Çocukların Eğitimi </w:t>
            </w:r>
          </w:p>
        </w:tc>
        <w:tc>
          <w:tcPr>
            <w:tcW w:w="1374" w:type="dxa"/>
          </w:tcPr>
          <w:p w:rsidR="00DE0DBA" w:rsidRPr="00B26FA6" w:rsidRDefault="00DE0DBA" w:rsidP="00DE0DBA">
            <w:pPr>
              <w:rPr>
                <w:rtl/>
              </w:rPr>
            </w:pPr>
            <w:r>
              <w:t>AEF</w:t>
            </w:r>
            <w:r w:rsidRPr="00DE0DBA">
              <w:t>MB308</w:t>
            </w:r>
          </w:p>
        </w:tc>
      </w:tr>
      <w:tr w:rsidR="00DE0DBA" w:rsidTr="00101960">
        <w:tc>
          <w:tcPr>
            <w:tcW w:w="709" w:type="dxa"/>
            <w:tcBorders>
              <w:bottom w:val="single" w:sz="4" w:space="0" w:color="auto"/>
            </w:tcBorders>
          </w:tcPr>
          <w:p w:rsidR="00DE0DBA" w:rsidRDefault="00DE0DBA" w:rsidP="00DE0DBA">
            <w:pPr>
              <w:bidi w:val="0"/>
            </w:pPr>
            <w:r w:rsidRPr="0023050A"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E0DBA" w:rsidRPr="00871EA8" w:rsidRDefault="00DE0DBA" w:rsidP="00DE0DBA">
            <w:pPr>
              <w:bidi w:val="0"/>
            </w:pPr>
            <w:r w:rsidRPr="00871EA8"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DE0DBA" w:rsidRPr="004675AB" w:rsidRDefault="00DE0DBA" w:rsidP="00DE0DBA">
            <w:pPr>
              <w:bidi w:val="0"/>
            </w:pPr>
            <w:r w:rsidRPr="004675AB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E0DBA" w:rsidRDefault="00DE0DBA" w:rsidP="00DE0DBA">
            <w:pPr>
              <w:bidi w:val="0"/>
            </w:pPr>
            <w:r w:rsidRPr="00912E36"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E0DBA" w:rsidRDefault="00DE0DBA" w:rsidP="00DE0DBA">
            <w:pPr>
              <w:bidi w:val="0"/>
              <w:rPr>
                <w:rtl/>
              </w:rPr>
            </w:pPr>
            <w:r>
              <w:t xml:space="preserve">Kapsayıcı Eğitim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E0DBA" w:rsidRPr="00B26FA6" w:rsidRDefault="00DE0DBA" w:rsidP="00DE0DBA">
            <w:pPr>
              <w:rPr>
                <w:rtl/>
              </w:rPr>
            </w:pPr>
            <w:r>
              <w:t>AEF</w:t>
            </w:r>
            <w:r w:rsidRPr="00DE0DBA">
              <w:t>MB310</w:t>
            </w:r>
          </w:p>
        </w:tc>
      </w:tr>
      <w:tr w:rsidR="00422957" w:rsidTr="00101960">
        <w:tc>
          <w:tcPr>
            <w:tcW w:w="709" w:type="dxa"/>
            <w:tcBorders>
              <w:right w:val="nil"/>
            </w:tcBorders>
          </w:tcPr>
          <w:p w:rsidR="00422957" w:rsidRDefault="00422957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422957" w:rsidRDefault="00422957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422957" w:rsidRDefault="00422957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422957" w:rsidRDefault="00422957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422957" w:rsidRPr="00DE0DBA" w:rsidRDefault="00DE0DBA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DE0DBA">
              <w:rPr>
                <w:b/>
                <w:bCs/>
                <w:sz w:val="24"/>
                <w:szCs w:val="24"/>
              </w:rPr>
              <w:t>Genel Kültür Seçmeli 4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422957" w:rsidRPr="00B26FA6" w:rsidRDefault="00422957" w:rsidP="007278C4"/>
        </w:tc>
      </w:tr>
      <w:tr w:rsidR="00DE0DBA" w:rsidTr="00101960">
        <w:tc>
          <w:tcPr>
            <w:tcW w:w="709" w:type="dxa"/>
          </w:tcPr>
          <w:p w:rsidR="00DE0DBA" w:rsidRPr="009A5DD8" w:rsidRDefault="00DE0DBA" w:rsidP="00005ADB">
            <w:pPr>
              <w:bidi w:val="0"/>
            </w:pPr>
            <w:r w:rsidRPr="009A5DD8">
              <w:t>3</w:t>
            </w:r>
          </w:p>
        </w:tc>
        <w:tc>
          <w:tcPr>
            <w:tcW w:w="568" w:type="dxa"/>
          </w:tcPr>
          <w:p w:rsidR="00DE0DBA" w:rsidRPr="00002E84" w:rsidRDefault="00DE0DBA" w:rsidP="00005ADB">
            <w:pPr>
              <w:bidi w:val="0"/>
            </w:pPr>
            <w:r w:rsidRPr="00002E84">
              <w:t>2</w:t>
            </w:r>
          </w:p>
        </w:tc>
        <w:tc>
          <w:tcPr>
            <w:tcW w:w="424" w:type="dxa"/>
          </w:tcPr>
          <w:p w:rsidR="00DE0DBA" w:rsidRPr="000B555D" w:rsidRDefault="00DE0DBA" w:rsidP="00005ADB">
            <w:pPr>
              <w:bidi w:val="0"/>
            </w:pPr>
            <w:r w:rsidRPr="000B555D">
              <w:t>0</w:t>
            </w:r>
          </w:p>
        </w:tc>
        <w:tc>
          <w:tcPr>
            <w:tcW w:w="460" w:type="dxa"/>
          </w:tcPr>
          <w:p w:rsidR="00DE0DBA" w:rsidRPr="0007274B" w:rsidRDefault="00DE0DBA" w:rsidP="00005ADB">
            <w:pPr>
              <w:bidi w:val="0"/>
            </w:pPr>
            <w:r w:rsidRPr="0007274B">
              <w:t>2</w:t>
            </w:r>
          </w:p>
        </w:tc>
        <w:tc>
          <w:tcPr>
            <w:tcW w:w="4120" w:type="dxa"/>
          </w:tcPr>
          <w:p w:rsidR="00DE0DBA" w:rsidRDefault="00005ADB" w:rsidP="00005ADB">
            <w:pPr>
              <w:bidi w:val="0"/>
              <w:rPr>
                <w:rtl/>
              </w:rPr>
            </w:pPr>
            <w:r>
              <w:t xml:space="preserve">Türk Halk Oyunları </w:t>
            </w:r>
          </w:p>
        </w:tc>
        <w:tc>
          <w:tcPr>
            <w:tcW w:w="1374" w:type="dxa"/>
          </w:tcPr>
          <w:p w:rsidR="00DE0DBA" w:rsidRPr="00B26FA6" w:rsidRDefault="00005ADB" w:rsidP="00DE0DBA">
            <w:pPr>
              <w:rPr>
                <w:rtl/>
              </w:rPr>
            </w:pPr>
            <w:r>
              <w:t>AEF</w:t>
            </w:r>
            <w:r w:rsidR="00DE0DBA" w:rsidRPr="00DE0DBA">
              <w:t>GK302</w:t>
            </w:r>
          </w:p>
        </w:tc>
      </w:tr>
      <w:tr w:rsidR="00DE0DBA" w:rsidTr="00101960">
        <w:tc>
          <w:tcPr>
            <w:tcW w:w="709" w:type="dxa"/>
          </w:tcPr>
          <w:p w:rsidR="00DE0DBA" w:rsidRDefault="00DE0DBA" w:rsidP="00005ADB">
            <w:pPr>
              <w:bidi w:val="0"/>
            </w:pPr>
            <w:r w:rsidRPr="009A5DD8">
              <w:t>3</w:t>
            </w:r>
          </w:p>
        </w:tc>
        <w:tc>
          <w:tcPr>
            <w:tcW w:w="568" w:type="dxa"/>
          </w:tcPr>
          <w:p w:rsidR="00DE0DBA" w:rsidRPr="00002E84" w:rsidRDefault="00DE0DBA" w:rsidP="00005ADB">
            <w:pPr>
              <w:bidi w:val="0"/>
            </w:pPr>
            <w:r w:rsidRPr="00002E84">
              <w:t>2</w:t>
            </w:r>
          </w:p>
        </w:tc>
        <w:tc>
          <w:tcPr>
            <w:tcW w:w="424" w:type="dxa"/>
          </w:tcPr>
          <w:p w:rsidR="00DE0DBA" w:rsidRDefault="00DE0DBA" w:rsidP="00005ADB">
            <w:pPr>
              <w:bidi w:val="0"/>
            </w:pPr>
            <w:r w:rsidRPr="000B555D">
              <w:t>0</w:t>
            </w:r>
          </w:p>
        </w:tc>
        <w:tc>
          <w:tcPr>
            <w:tcW w:w="460" w:type="dxa"/>
          </w:tcPr>
          <w:p w:rsidR="00DE0DBA" w:rsidRDefault="00DE0DBA" w:rsidP="00005ADB">
            <w:pPr>
              <w:bidi w:val="0"/>
            </w:pPr>
            <w:r w:rsidRPr="0007274B">
              <w:t>2</w:t>
            </w:r>
          </w:p>
        </w:tc>
        <w:tc>
          <w:tcPr>
            <w:tcW w:w="4120" w:type="dxa"/>
          </w:tcPr>
          <w:p w:rsidR="00DE0DBA" w:rsidRDefault="00005ADB" w:rsidP="00005ADB">
            <w:pPr>
              <w:bidi w:val="0"/>
            </w:pPr>
            <w:r>
              <w:t xml:space="preserve">Türk İşaret Dili </w:t>
            </w:r>
          </w:p>
        </w:tc>
        <w:tc>
          <w:tcPr>
            <w:tcW w:w="1374" w:type="dxa"/>
          </w:tcPr>
          <w:p w:rsidR="00DE0DBA" w:rsidRPr="00B26FA6" w:rsidRDefault="00005ADB" w:rsidP="00DE0DBA">
            <w:pPr>
              <w:rPr>
                <w:rtl/>
              </w:rPr>
            </w:pPr>
            <w:r>
              <w:t>AEF</w:t>
            </w:r>
            <w:r w:rsidR="00DE0DBA" w:rsidRPr="00DE0DBA">
              <w:t>GK304</w:t>
            </w:r>
          </w:p>
        </w:tc>
      </w:tr>
      <w:tr w:rsidR="00DE0DBA" w:rsidTr="00101960">
        <w:tc>
          <w:tcPr>
            <w:tcW w:w="709" w:type="dxa"/>
          </w:tcPr>
          <w:p w:rsidR="00DE0DBA" w:rsidRPr="009A5DD8" w:rsidRDefault="00DE0DBA" w:rsidP="00005ADB">
            <w:pPr>
              <w:bidi w:val="0"/>
            </w:pPr>
            <w:r w:rsidRPr="009A5DD8">
              <w:t>3</w:t>
            </w:r>
          </w:p>
        </w:tc>
        <w:tc>
          <w:tcPr>
            <w:tcW w:w="568" w:type="dxa"/>
          </w:tcPr>
          <w:p w:rsidR="00DE0DBA" w:rsidRDefault="00DE0DBA" w:rsidP="00005ADB">
            <w:pPr>
              <w:bidi w:val="0"/>
            </w:pPr>
            <w:r w:rsidRPr="00002E84">
              <w:t>2</w:t>
            </w:r>
          </w:p>
        </w:tc>
        <w:tc>
          <w:tcPr>
            <w:tcW w:w="424" w:type="dxa"/>
          </w:tcPr>
          <w:p w:rsidR="00DE0DBA" w:rsidRPr="000B555D" w:rsidRDefault="00DE0DBA" w:rsidP="00005ADB">
            <w:pPr>
              <w:bidi w:val="0"/>
            </w:pPr>
            <w:r w:rsidRPr="000B555D">
              <w:t>0</w:t>
            </w:r>
          </w:p>
        </w:tc>
        <w:tc>
          <w:tcPr>
            <w:tcW w:w="460" w:type="dxa"/>
          </w:tcPr>
          <w:p w:rsidR="00DE0DBA" w:rsidRPr="0007274B" w:rsidRDefault="00DE0DBA" w:rsidP="00005ADB">
            <w:pPr>
              <w:bidi w:val="0"/>
            </w:pPr>
            <w:r w:rsidRPr="0007274B">
              <w:t>2</w:t>
            </w:r>
          </w:p>
        </w:tc>
        <w:tc>
          <w:tcPr>
            <w:tcW w:w="4120" w:type="dxa"/>
          </w:tcPr>
          <w:p w:rsidR="00DE0DBA" w:rsidRDefault="00005ADB" w:rsidP="00005ADB">
            <w:pPr>
              <w:bidi w:val="0"/>
            </w:pPr>
            <w:r>
              <w:t xml:space="preserve">Türk Kültür Coğrafyası </w:t>
            </w:r>
          </w:p>
        </w:tc>
        <w:tc>
          <w:tcPr>
            <w:tcW w:w="1374" w:type="dxa"/>
          </w:tcPr>
          <w:p w:rsidR="00DE0DBA" w:rsidRPr="00B26FA6" w:rsidRDefault="00005ADB" w:rsidP="00DE0DBA">
            <w:pPr>
              <w:rPr>
                <w:rtl/>
              </w:rPr>
            </w:pPr>
            <w:r>
              <w:t>AEF</w:t>
            </w:r>
            <w:r w:rsidR="00DE0DBA" w:rsidRPr="00DE0DBA">
              <w:t>GK306</w:t>
            </w:r>
          </w:p>
        </w:tc>
      </w:tr>
      <w:tr w:rsidR="00DE0DBA" w:rsidTr="00101960">
        <w:tc>
          <w:tcPr>
            <w:tcW w:w="709" w:type="dxa"/>
          </w:tcPr>
          <w:p w:rsidR="00DE0DBA" w:rsidRDefault="00DE0DBA" w:rsidP="00005ADB">
            <w:pPr>
              <w:bidi w:val="0"/>
            </w:pPr>
            <w:r w:rsidRPr="009A5DD8">
              <w:t>3</w:t>
            </w:r>
          </w:p>
        </w:tc>
        <w:tc>
          <w:tcPr>
            <w:tcW w:w="568" w:type="dxa"/>
          </w:tcPr>
          <w:p w:rsidR="00DE0DBA" w:rsidRPr="00002E84" w:rsidRDefault="00DE0DBA" w:rsidP="00005ADB">
            <w:pPr>
              <w:bidi w:val="0"/>
            </w:pPr>
            <w:r w:rsidRPr="00002E84">
              <w:t>2</w:t>
            </w:r>
          </w:p>
        </w:tc>
        <w:tc>
          <w:tcPr>
            <w:tcW w:w="424" w:type="dxa"/>
          </w:tcPr>
          <w:p w:rsidR="00DE0DBA" w:rsidRDefault="00DE0DBA" w:rsidP="00005ADB">
            <w:pPr>
              <w:bidi w:val="0"/>
            </w:pPr>
            <w:r w:rsidRPr="000B555D">
              <w:t>0</w:t>
            </w:r>
          </w:p>
        </w:tc>
        <w:tc>
          <w:tcPr>
            <w:tcW w:w="460" w:type="dxa"/>
          </w:tcPr>
          <w:p w:rsidR="00DE0DBA" w:rsidRDefault="00DE0DBA" w:rsidP="00005ADB">
            <w:pPr>
              <w:bidi w:val="0"/>
            </w:pPr>
            <w:r w:rsidRPr="0007274B">
              <w:t>2</w:t>
            </w:r>
          </w:p>
        </w:tc>
        <w:tc>
          <w:tcPr>
            <w:tcW w:w="4120" w:type="dxa"/>
          </w:tcPr>
          <w:p w:rsidR="00DE0DBA" w:rsidRDefault="00005ADB" w:rsidP="00005ADB">
            <w:pPr>
              <w:bidi w:val="0"/>
              <w:rPr>
                <w:rtl/>
              </w:rPr>
            </w:pPr>
            <w:r>
              <w:t xml:space="preserve">Türk Musikisi </w:t>
            </w:r>
          </w:p>
        </w:tc>
        <w:tc>
          <w:tcPr>
            <w:tcW w:w="1374" w:type="dxa"/>
          </w:tcPr>
          <w:p w:rsidR="00DE0DBA" w:rsidRPr="00B26FA6" w:rsidRDefault="00005ADB" w:rsidP="00DE0DBA">
            <w:r>
              <w:t>AEF</w:t>
            </w:r>
            <w:r w:rsidR="00DE0DBA" w:rsidRPr="00DE0DBA">
              <w:t>GK308</w:t>
            </w:r>
          </w:p>
        </w:tc>
      </w:tr>
      <w:tr w:rsidR="00DE0DBA" w:rsidTr="00101960">
        <w:tc>
          <w:tcPr>
            <w:tcW w:w="709" w:type="dxa"/>
            <w:tcBorders>
              <w:bottom w:val="single" w:sz="4" w:space="0" w:color="auto"/>
            </w:tcBorders>
          </w:tcPr>
          <w:p w:rsidR="00DE0DBA" w:rsidRPr="009A5DD8" w:rsidRDefault="00DE0DBA" w:rsidP="00005ADB">
            <w:pPr>
              <w:bidi w:val="0"/>
            </w:pPr>
            <w:r w:rsidRPr="009A5DD8"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E0DBA" w:rsidRPr="00002E84" w:rsidRDefault="00DE0DBA" w:rsidP="00005ADB">
            <w:pPr>
              <w:bidi w:val="0"/>
            </w:pPr>
            <w:r w:rsidRPr="00002E84"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DE0DBA" w:rsidRPr="000B555D" w:rsidRDefault="00DE0DBA" w:rsidP="00005ADB">
            <w:pPr>
              <w:bidi w:val="0"/>
            </w:pPr>
            <w:r w:rsidRPr="000B555D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E0DBA" w:rsidRPr="0007274B" w:rsidRDefault="00DE0DBA" w:rsidP="00005ADB">
            <w:pPr>
              <w:bidi w:val="0"/>
            </w:pPr>
            <w:r w:rsidRPr="0007274B"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E0DBA" w:rsidRDefault="00005ADB" w:rsidP="00005ADB">
            <w:pPr>
              <w:bidi w:val="0"/>
              <w:rPr>
                <w:rtl/>
              </w:rPr>
            </w:pPr>
            <w:r>
              <w:t xml:space="preserve">Türk Sanatı Tarihi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E0DBA" w:rsidRPr="00DE0DBA" w:rsidRDefault="00005ADB" w:rsidP="00DE0DBA">
            <w:r>
              <w:t>AEF</w:t>
            </w:r>
            <w:r w:rsidR="00DE0DBA" w:rsidRPr="00DE0DBA">
              <w:t>GK310</w:t>
            </w:r>
          </w:p>
        </w:tc>
      </w:tr>
      <w:tr w:rsidR="00446BF9" w:rsidTr="00101960">
        <w:tc>
          <w:tcPr>
            <w:tcW w:w="709" w:type="dxa"/>
            <w:tcBorders>
              <w:bottom w:val="single" w:sz="4" w:space="0" w:color="auto"/>
            </w:tcBorders>
          </w:tcPr>
          <w:p w:rsidR="00446BF9" w:rsidRPr="009A5DD8" w:rsidRDefault="00446BF9" w:rsidP="00005ADB">
            <w:pPr>
              <w:bidi w:val="0"/>
            </w:pPr>
            <w: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46BF9" w:rsidRPr="00002E84" w:rsidRDefault="00446BF9" w:rsidP="00005ADB">
            <w:pPr>
              <w:bidi w:val="0"/>
            </w:pPr>
            <w: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46BF9" w:rsidRPr="000B555D" w:rsidRDefault="00446BF9" w:rsidP="00005ADB">
            <w:pPr>
              <w:bidi w:val="0"/>
            </w:pPr>
            <w:r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446BF9" w:rsidRPr="0007274B" w:rsidRDefault="00446BF9" w:rsidP="00005ADB">
            <w:pPr>
              <w:bidi w:val="0"/>
            </w:pPr>
            <w:r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446BF9" w:rsidRDefault="00446BF9" w:rsidP="00005ADB">
            <w:pPr>
              <w:bidi w:val="0"/>
            </w:pPr>
            <w:r w:rsidRPr="00446BF9">
              <w:t>Arap Dilin</w:t>
            </w:r>
            <w:r>
              <w:t xml:space="preserve">de Gramer Ekolleri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46BF9" w:rsidRDefault="00446BF9" w:rsidP="00DE0DBA">
            <w:r w:rsidRPr="00446BF9">
              <w:t>AEFGK312</w:t>
            </w:r>
          </w:p>
        </w:tc>
      </w:tr>
      <w:tr w:rsidR="00DE0DBA" w:rsidTr="00101960">
        <w:tc>
          <w:tcPr>
            <w:tcW w:w="709" w:type="dxa"/>
            <w:tcBorders>
              <w:right w:val="nil"/>
            </w:tcBorders>
          </w:tcPr>
          <w:p w:rsidR="00DE0DBA" w:rsidRDefault="00DE0DBA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DE0DBA" w:rsidRDefault="00DE0DBA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DE0DBA" w:rsidRDefault="00DE0DBA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DE0DBA" w:rsidRDefault="00DE0DBA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DE0DBA" w:rsidRPr="00005ADB" w:rsidRDefault="00005ADB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005ADB">
              <w:rPr>
                <w:b/>
                <w:bCs/>
                <w:sz w:val="24"/>
                <w:szCs w:val="24"/>
              </w:rPr>
              <w:t>Alan Eğitimi Seçmeli 4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DE0DBA" w:rsidRPr="00DE0DBA" w:rsidRDefault="00DE0DBA" w:rsidP="007278C4"/>
        </w:tc>
      </w:tr>
      <w:tr w:rsidR="00005ADB" w:rsidTr="00101960">
        <w:tc>
          <w:tcPr>
            <w:tcW w:w="709" w:type="dxa"/>
          </w:tcPr>
          <w:p w:rsidR="00005ADB" w:rsidRPr="005F51B5" w:rsidRDefault="00005ADB" w:rsidP="00005ADB">
            <w:pPr>
              <w:bidi w:val="0"/>
            </w:pPr>
            <w:r w:rsidRPr="005F51B5">
              <w:t>4</w:t>
            </w:r>
          </w:p>
        </w:tc>
        <w:tc>
          <w:tcPr>
            <w:tcW w:w="568" w:type="dxa"/>
          </w:tcPr>
          <w:p w:rsidR="00005ADB" w:rsidRPr="00E12830" w:rsidRDefault="00005ADB" w:rsidP="00005ADB">
            <w:pPr>
              <w:bidi w:val="0"/>
            </w:pPr>
            <w:r w:rsidRPr="00E12830">
              <w:t>2</w:t>
            </w:r>
          </w:p>
        </w:tc>
        <w:tc>
          <w:tcPr>
            <w:tcW w:w="424" w:type="dxa"/>
          </w:tcPr>
          <w:p w:rsidR="00005ADB" w:rsidRPr="00896D02" w:rsidRDefault="00005ADB" w:rsidP="00005ADB">
            <w:pPr>
              <w:bidi w:val="0"/>
            </w:pPr>
            <w:r w:rsidRPr="00896D02">
              <w:t>0</w:t>
            </w:r>
          </w:p>
        </w:tc>
        <w:tc>
          <w:tcPr>
            <w:tcW w:w="460" w:type="dxa"/>
          </w:tcPr>
          <w:p w:rsidR="00005ADB" w:rsidRPr="006B10C8" w:rsidRDefault="00005ADB" w:rsidP="00005ADB">
            <w:pPr>
              <w:bidi w:val="0"/>
            </w:pPr>
            <w:r w:rsidRPr="006B10C8">
              <w:t>2</w:t>
            </w:r>
          </w:p>
        </w:tc>
        <w:tc>
          <w:tcPr>
            <w:tcW w:w="4120" w:type="dxa"/>
          </w:tcPr>
          <w:p w:rsidR="00005ADB" w:rsidRPr="00005ADB" w:rsidRDefault="00005ADB" w:rsidP="00005ADB">
            <w:pPr>
              <w:bidi w:val="0"/>
              <w:rPr>
                <w:rtl/>
              </w:rPr>
            </w:pPr>
            <w:r w:rsidRPr="00005ADB">
              <w:t>Sosyal Bilgile</w:t>
            </w:r>
            <w:r>
              <w:t xml:space="preserve">r Ders Kitabı İncelemesi </w:t>
            </w:r>
          </w:p>
        </w:tc>
        <w:tc>
          <w:tcPr>
            <w:tcW w:w="1374" w:type="dxa"/>
          </w:tcPr>
          <w:p w:rsidR="00005ADB" w:rsidRPr="00DE0DBA" w:rsidRDefault="00005ADB" w:rsidP="00005ADB">
            <w:pPr>
              <w:rPr>
                <w:rtl/>
              </w:rPr>
            </w:pPr>
            <w:r>
              <w:t>AEF</w:t>
            </w:r>
            <w:r w:rsidRPr="00005ADB">
              <w:t>SBE328</w:t>
            </w:r>
          </w:p>
        </w:tc>
      </w:tr>
      <w:tr w:rsidR="00005ADB" w:rsidTr="00101960">
        <w:tc>
          <w:tcPr>
            <w:tcW w:w="709" w:type="dxa"/>
          </w:tcPr>
          <w:p w:rsidR="00005ADB" w:rsidRDefault="00005ADB" w:rsidP="00005ADB">
            <w:pPr>
              <w:bidi w:val="0"/>
            </w:pPr>
            <w:r w:rsidRPr="005F51B5">
              <w:t>4</w:t>
            </w:r>
          </w:p>
        </w:tc>
        <w:tc>
          <w:tcPr>
            <w:tcW w:w="568" w:type="dxa"/>
          </w:tcPr>
          <w:p w:rsidR="00005ADB" w:rsidRDefault="00005ADB" w:rsidP="00005ADB">
            <w:pPr>
              <w:bidi w:val="0"/>
            </w:pPr>
            <w:r w:rsidRPr="00E12830">
              <w:t>2</w:t>
            </w:r>
          </w:p>
        </w:tc>
        <w:tc>
          <w:tcPr>
            <w:tcW w:w="424" w:type="dxa"/>
          </w:tcPr>
          <w:p w:rsidR="00005ADB" w:rsidRDefault="00005ADB" w:rsidP="00005ADB">
            <w:pPr>
              <w:bidi w:val="0"/>
            </w:pPr>
            <w:r w:rsidRPr="00896D02">
              <w:t>0</w:t>
            </w:r>
          </w:p>
        </w:tc>
        <w:tc>
          <w:tcPr>
            <w:tcW w:w="460" w:type="dxa"/>
          </w:tcPr>
          <w:p w:rsidR="00005ADB" w:rsidRDefault="00005ADB" w:rsidP="00005ADB">
            <w:pPr>
              <w:bidi w:val="0"/>
            </w:pPr>
            <w:r w:rsidRPr="006B10C8">
              <w:t>2</w:t>
            </w:r>
          </w:p>
        </w:tc>
        <w:tc>
          <w:tcPr>
            <w:tcW w:w="4120" w:type="dxa"/>
          </w:tcPr>
          <w:p w:rsidR="00005ADB" w:rsidRDefault="00005ADB" w:rsidP="00005ADB">
            <w:pPr>
              <w:bidi w:val="0"/>
              <w:rPr>
                <w:rtl/>
              </w:rPr>
            </w:pPr>
            <w:r w:rsidRPr="00005ADB">
              <w:t>Sosyal Bilgiler Öğreti</w:t>
            </w:r>
            <w:r>
              <w:t xml:space="preserve">mde Yerel-Çocuk Oyunları </w:t>
            </w:r>
            <w:r w:rsidRPr="00005ADB">
              <w:rPr>
                <w:rFonts w:cs="Arial"/>
                <w:rtl/>
              </w:rPr>
              <w:t xml:space="preserve">  </w:t>
            </w:r>
          </w:p>
        </w:tc>
        <w:tc>
          <w:tcPr>
            <w:tcW w:w="1374" w:type="dxa"/>
          </w:tcPr>
          <w:p w:rsidR="00005ADB" w:rsidRPr="00DE0DBA" w:rsidRDefault="00005ADB" w:rsidP="00005ADB">
            <w:r>
              <w:t>AEF</w:t>
            </w:r>
            <w:r w:rsidRPr="00005ADB">
              <w:t>SBE330</w:t>
            </w:r>
          </w:p>
        </w:tc>
      </w:tr>
      <w:tr w:rsidR="00DE0DBA" w:rsidTr="00101960">
        <w:tc>
          <w:tcPr>
            <w:tcW w:w="709" w:type="dxa"/>
            <w:tcBorders>
              <w:bottom w:val="single" w:sz="4" w:space="0" w:color="auto"/>
            </w:tcBorders>
          </w:tcPr>
          <w:p w:rsidR="00DE0DBA" w:rsidRPr="00D231E8" w:rsidRDefault="00FF517B" w:rsidP="007278C4">
            <w:pPr>
              <w:rPr>
                <w:b/>
                <w:bCs/>
              </w:rPr>
            </w:pPr>
            <w:r w:rsidRPr="00D231E8">
              <w:rPr>
                <w:b/>
                <w:bCs/>
              </w:rPr>
              <w:t>31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E0DBA" w:rsidRPr="00D231E8" w:rsidRDefault="00FF517B" w:rsidP="007278C4">
            <w:pPr>
              <w:rPr>
                <w:b/>
                <w:bCs/>
              </w:rPr>
            </w:pPr>
            <w:r w:rsidRPr="00D231E8">
              <w:rPr>
                <w:b/>
                <w:bCs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DE0DBA" w:rsidRPr="00D231E8" w:rsidRDefault="00FF517B" w:rsidP="007278C4">
            <w:pPr>
              <w:rPr>
                <w:b/>
                <w:bCs/>
              </w:rPr>
            </w:pPr>
            <w:r w:rsidRPr="00D231E8"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E0DBA" w:rsidRPr="00D231E8" w:rsidRDefault="00FF517B" w:rsidP="007278C4">
            <w:pPr>
              <w:rPr>
                <w:b/>
                <w:bCs/>
              </w:rPr>
            </w:pPr>
            <w:r w:rsidRPr="00D231E8">
              <w:rPr>
                <w:b/>
                <w:bCs/>
              </w:rPr>
              <w:t>19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E0DBA" w:rsidRDefault="00DE0DBA" w:rsidP="007278C4">
            <w:pPr>
              <w:rPr>
                <w:rtl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E0DBA" w:rsidRPr="00FF517B" w:rsidRDefault="00FF517B" w:rsidP="00FF517B">
            <w:pPr>
              <w:bidi w:val="0"/>
              <w:rPr>
                <w:b/>
                <w:bCs/>
              </w:rPr>
            </w:pPr>
            <w:r w:rsidRPr="00FF517B">
              <w:rPr>
                <w:b/>
                <w:bCs/>
                <w:sz w:val="24"/>
                <w:szCs w:val="24"/>
              </w:rPr>
              <w:t>Toplam</w:t>
            </w:r>
          </w:p>
        </w:tc>
      </w:tr>
      <w:tr w:rsidR="00DE0DBA" w:rsidTr="00101960">
        <w:tc>
          <w:tcPr>
            <w:tcW w:w="709" w:type="dxa"/>
            <w:tcBorders>
              <w:right w:val="nil"/>
            </w:tcBorders>
          </w:tcPr>
          <w:p w:rsidR="00DE0DBA" w:rsidRDefault="00DE0DBA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DE0DBA" w:rsidRDefault="00DE0DBA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DE0DBA" w:rsidRDefault="00DE0DBA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DE0DBA" w:rsidRDefault="00DE0DBA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DE0DBA" w:rsidRDefault="00DE0DBA" w:rsidP="007278C4">
            <w:pPr>
              <w:rPr>
                <w:rtl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:rsidR="00DE0DBA" w:rsidRPr="00FF517B" w:rsidRDefault="00FF517B" w:rsidP="007278C4">
            <w:pPr>
              <w:rPr>
                <w:b/>
                <w:bCs/>
                <w:sz w:val="24"/>
                <w:szCs w:val="24"/>
              </w:rPr>
            </w:pPr>
            <w:r w:rsidRPr="00FF517B">
              <w:rPr>
                <w:b/>
                <w:bCs/>
                <w:sz w:val="24"/>
                <w:szCs w:val="24"/>
              </w:rPr>
              <w:t>VII. YARIYIL</w:t>
            </w:r>
          </w:p>
        </w:tc>
      </w:tr>
      <w:tr w:rsidR="00FF517B" w:rsidTr="00101960">
        <w:tc>
          <w:tcPr>
            <w:tcW w:w="709" w:type="dxa"/>
          </w:tcPr>
          <w:p w:rsidR="00FF517B" w:rsidRPr="00FF517B" w:rsidRDefault="00FF517B" w:rsidP="00FF517B">
            <w:pPr>
              <w:bidi w:val="0"/>
              <w:rPr>
                <w:b/>
                <w:bCs/>
              </w:rPr>
            </w:pPr>
            <w:r w:rsidRPr="00FF517B">
              <w:rPr>
                <w:b/>
                <w:bCs/>
              </w:rPr>
              <w:t>AKTS</w:t>
            </w:r>
          </w:p>
        </w:tc>
        <w:tc>
          <w:tcPr>
            <w:tcW w:w="568" w:type="dxa"/>
          </w:tcPr>
          <w:p w:rsidR="00FF517B" w:rsidRPr="00FF517B" w:rsidRDefault="00FF517B" w:rsidP="00FF517B">
            <w:pPr>
              <w:bidi w:val="0"/>
              <w:rPr>
                <w:b/>
                <w:bCs/>
              </w:rPr>
            </w:pPr>
            <w:r w:rsidRPr="00FF517B">
              <w:rPr>
                <w:b/>
                <w:bCs/>
              </w:rPr>
              <w:t>K</w:t>
            </w:r>
          </w:p>
        </w:tc>
        <w:tc>
          <w:tcPr>
            <w:tcW w:w="424" w:type="dxa"/>
          </w:tcPr>
          <w:p w:rsidR="00FF517B" w:rsidRPr="00FF517B" w:rsidRDefault="00FF517B" w:rsidP="00FF517B">
            <w:pPr>
              <w:bidi w:val="0"/>
              <w:rPr>
                <w:b/>
                <w:bCs/>
              </w:rPr>
            </w:pPr>
            <w:r w:rsidRPr="00FF517B">
              <w:rPr>
                <w:b/>
                <w:bCs/>
              </w:rPr>
              <w:t>U</w:t>
            </w:r>
          </w:p>
        </w:tc>
        <w:tc>
          <w:tcPr>
            <w:tcW w:w="460" w:type="dxa"/>
          </w:tcPr>
          <w:p w:rsidR="00FF517B" w:rsidRPr="00FF517B" w:rsidRDefault="00FF517B" w:rsidP="00FF517B">
            <w:pPr>
              <w:bidi w:val="0"/>
              <w:rPr>
                <w:b/>
                <w:bCs/>
              </w:rPr>
            </w:pPr>
            <w:r w:rsidRPr="00FF517B">
              <w:rPr>
                <w:b/>
                <w:bCs/>
              </w:rPr>
              <w:t>T</w:t>
            </w:r>
          </w:p>
        </w:tc>
        <w:tc>
          <w:tcPr>
            <w:tcW w:w="4120" w:type="dxa"/>
          </w:tcPr>
          <w:p w:rsidR="00FF517B" w:rsidRPr="00FF517B" w:rsidRDefault="00FF517B" w:rsidP="00FF517B">
            <w:pPr>
              <w:bidi w:val="0"/>
              <w:rPr>
                <w:b/>
                <w:bCs/>
              </w:rPr>
            </w:pPr>
            <w:r w:rsidRPr="00FF517B">
              <w:rPr>
                <w:b/>
                <w:bCs/>
              </w:rPr>
              <w:t>DERSİN ADI</w:t>
            </w:r>
          </w:p>
        </w:tc>
        <w:tc>
          <w:tcPr>
            <w:tcW w:w="1374" w:type="dxa"/>
          </w:tcPr>
          <w:p w:rsidR="00FF517B" w:rsidRPr="00FF517B" w:rsidRDefault="00FF517B" w:rsidP="00FF517B">
            <w:pPr>
              <w:bidi w:val="0"/>
              <w:rPr>
                <w:b/>
                <w:bCs/>
              </w:rPr>
            </w:pPr>
            <w:r w:rsidRPr="00FF517B">
              <w:rPr>
                <w:b/>
                <w:bCs/>
              </w:rPr>
              <w:t>DERS KODU</w:t>
            </w:r>
          </w:p>
        </w:tc>
      </w:tr>
      <w:tr w:rsidR="005C5A8B" w:rsidTr="00101960">
        <w:tc>
          <w:tcPr>
            <w:tcW w:w="709" w:type="dxa"/>
          </w:tcPr>
          <w:p w:rsidR="005C5A8B" w:rsidRDefault="00C461CE" w:rsidP="00C461CE">
            <w:pPr>
              <w:bidi w:val="0"/>
            </w:pPr>
            <w:r>
              <w:t>10</w:t>
            </w:r>
          </w:p>
        </w:tc>
        <w:tc>
          <w:tcPr>
            <w:tcW w:w="568" w:type="dxa"/>
          </w:tcPr>
          <w:p w:rsidR="005C5A8B" w:rsidRDefault="005C5A8B" w:rsidP="00C461CE">
            <w:pPr>
              <w:bidi w:val="0"/>
            </w:pPr>
            <w:r>
              <w:t>5</w:t>
            </w:r>
          </w:p>
        </w:tc>
        <w:tc>
          <w:tcPr>
            <w:tcW w:w="424" w:type="dxa"/>
          </w:tcPr>
          <w:p w:rsidR="005C5A8B" w:rsidRDefault="005C5A8B" w:rsidP="00C461CE">
            <w:pPr>
              <w:bidi w:val="0"/>
            </w:pPr>
            <w:r>
              <w:t>6</w:t>
            </w:r>
          </w:p>
        </w:tc>
        <w:tc>
          <w:tcPr>
            <w:tcW w:w="460" w:type="dxa"/>
          </w:tcPr>
          <w:p w:rsidR="005C5A8B" w:rsidRDefault="005C5A8B" w:rsidP="00C461CE">
            <w:pPr>
              <w:bidi w:val="0"/>
            </w:pPr>
            <w:r w:rsidRPr="00BD20FD">
              <w:t>2</w:t>
            </w:r>
          </w:p>
        </w:tc>
        <w:tc>
          <w:tcPr>
            <w:tcW w:w="4120" w:type="dxa"/>
          </w:tcPr>
          <w:p w:rsidR="005C5A8B" w:rsidRDefault="005C5A8B" w:rsidP="00C461CE">
            <w:pPr>
              <w:bidi w:val="0"/>
              <w:rPr>
                <w:rtl/>
              </w:rPr>
            </w:pPr>
            <w:r w:rsidRPr="00FF517B">
              <w:t>Ö</w:t>
            </w:r>
            <w:r w:rsidR="00C461CE">
              <w:t xml:space="preserve">ğretmenlik Uygulaması 1 </w:t>
            </w:r>
          </w:p>
        </w:tc>
        <w:tc>
          <w:tcPr>
            <w:tcW w:w="1374" w:type="dxa"/>
          </w:tcPr>
          <w:p w:rsidR="005C5A8B" w:rsidRPr="00DE0DBA" w:rsidRDefault="005C5A8B" w:rsidP="005C5A8B">
            <w:r>
              <w:t>AEF</w:t>
            </w:r>
            <w:r w:rsidRPr="00FF517B">
              <w:t>MB401</w:t>
            </w:r>
          </w:p>
        </w:tc>
      </w:tr>
      <w:tr w:rsidR="005C5A8B" w:rsidTr="00101960">
        <w:tc>
          <w:tcPr>
            <w:tcW w:w="709" w:type="dxa"/>
          </w:tcPr>
          <w:p w:rsidR="005C5A8B" w:rsidRDefault="00C461CE" w:rsidP="00C461CE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5C5A8B" w:rsidRDefault="005C5A8B" w:rsidP="00C461CE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5C5A8B" w:rsidRDefault="005C5A8B" w:rsidP="00C461CE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5C5A8B" w:rsidRDefault="005C5A8B" w:rsidP="00C461CE">
            <w:pPr>
              <w:bidi w:val="0"/>
            </w:pPr>
            <w:r w:rsidRPr="00BD20FD">
              <w:t>2</w:t>
            </w:r>
          </w:p>
        </w:tc>
        <w:tc>
          <w:tcPr>
            <w:tcW w:w="4120" w:type="dxa"/>
          </w:tcPr>
          <w:p w:rsidR="005C5A8B" w:rsidRDefault="00C461CE" w:rsidP="00C461CE">
            <w:pPr>
              <w:bidi w:val="0"/>
              <w:rPr>
                <w:rtl/>
              </w:rPr>
            </w:pPr>
            <w:r>
              <w:t xml:space="preserve">Okullarda Rehberlik </w:t>
            </w:r>
          </w:p>
        </w:tc>
        <w:tc>
          <w:tcPr>
            <w:tcW w:w="1374" w:type="dxa"/>
          </w:tcPr>
          <w:p w:rsidR="005C5A8B" w:rsidRPr="00DE0DBA" w:rsidRDefault="005C5A8B" w:rsidP="005C5A8B">
            <w:pPr>
              <w:rPr>
                <w:rtl/>
              </w:rPr>
            </w:pPr>
            <w:r>
              <w:t>AEF</w:t>
            </w:r>
            <w:r w:rsidRPr="00FF517B">
              <w:t>MB404</w:t>
            </w:r>
          </w:p>
        </w:tc>
      </w:tr>
      <w:tr w:rsidR="005C5A8B" w:rsidTr="00101960">
        <w:tc>
          <w:tcPr>
            <w:tcW w:w="709" w:type="dxa"/>
          </w:tcPr>
          <w:p w:rsidR="005C5A8B" w:rsidRDefault="00C461CE" w:rsidP="00C461CE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5C5A8B" w:rsidRDefault="005C5A8B" w:rsidP="00C461CE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5C5A8B" w:rsidRDefault="005C5A8B" w:rsidP="00C461CE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5C5A8B" w:rsidRDefault="005C5A8B" w:rsidP="00C461CE">
            <w:pPr>
              <w:bidi w:val="0"/>
            </w:pPr>
            <w:r w:rsidRPr="00BD20FD">
              <w:t>2</w:t>
            </w:r>
          </w:p>
        </w:tc>
        <w:tc>
          <w:tcPr>
            <w:tcW w:w="4120" w:type="dxa"/>
          </w:tcPr>
          <w:p w:rsidR="005C5A8B" w:rsidRDefault="00C461CE" w:rsidP="00C461CE">
            <w:pPr>
              <w:bidi w:val="0"/>
              <w:rPr>
                <w:rtl/>
              </w:rPr>
            </w:pPr>
            <w:r>
              <w:t xml:space="preserve">Afetler ve Afet Yönetimi </w:t>
            </w:r>
          </w:p>
        </w:tc>
        <w:tc>
          <w:tcPr>
            <w:tcW w:w="1374" w:type="dxa"/>
          </w:tcPr>
          <w:p w:rsidR="005C5A8B" w:rsidRPr="00DE0DBA" w:rsidRDefault="005C5A8B" w:rsidP="005C5A8B">
            <w:pPr>
              <w:rPr>
                <w:rtl/>
              </w:rPr>
            </w:pPr>
            <w:r>
              <w:t>AEF</w:t>
            </w:r>
            <w:r w:rsidRPr="00FF517B">
              <w:t>SBE401</w:t>
            </w:r>
          </w:p>
        </w:tc>
      </w:tr>
      <w:tr w:rsidR="005C5A8B" w:rsidTr="00101960">
        <w:tc>
          <w:tcPr>
            <w:tcW w:w="709" w:type="dxa"/>
          </w:tcPr>
          <w:p w:rsidR="005C5A8B" w:rsidRDefault="00C461CE" w:rsidP="00C461CE">
            <w:pPr>
              <w:bidi w:val="0"/>
            </w:pPr>
            <w:r>
              <w:t>2</w:t>
            </w:r>
          </w:p>
        </w:tc>
        <w:tc>
          <w:tcPr>
            <w:tcW w:w="568" w:type="dxa"/>
          </w:tcPr>
          <w:p w:rsidR="005C5A8B" w:rsidRDefault="005C5A8B" w:rsidP="00C461CE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5C5A8B" w:rsidRDefault="005C5A8B" w:rsidP="00C461CE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5C5A8B" w:rsidRDefault="005C5A8B" w:rsidP="00C461CE">
            <w:pPr>
              <w:bidi w:val="0"/>
            </w:pPr>
            <w:r w:rsidRPr="00BD20FD">
              <w:t>2</w:t>
            </w:r>
          </w:p>
        </w:tc>
        <w:tc>
          <w:tcPr>
            <w:tcW w:w="4120" w:type="dxa"/>
          </w:tcPr>
          <w:p w:rsidR="005C5A8B" w:rsidRDefault="00C461CE" w:rsidP="00C461CE">
            <w:pPr>
              <w:bidi w:val="0"/>
              <w:rPr>
                <w:rtl/>
              </w:rPr>
            </w:pPr>
            <w:r>
              <w:t xml:space="preserve">Sanat ve Müze Eğitimi </w:t>
            </w:r>
          </w:p>
        </w:tc>
        <w:tc>
          <w:tcPr>
            <w:tcW w:w="1374" w:type="dxa"/>
          </w:tcPr>
          <w:p w:rsidR="005C5A8B" w:rsidRPr="00DE0DBA" w:rsidRDefault="005C5A8B" w:rsidP="005C5A8B">
            <w:pPr>
              <w:rPr>
                <w:rtl/>
              </w:rPr>
            </w:pPr>
            <w:r>
              <w:t>AEF</w:t>
            </w:r>
            <w:r w:rsidRPr="00FF517B">
              <w:t>SBE403</w:t>
            </w:r>
          </w:p>
        </w:tc>
      </w:tr>
      <w:tr w:rsidR="005C5A8B" w:rsidTr="00101960">
        <w:tc>
          <w:tcPr>
            <w:tcW w:w="709" w:type="dxa"/>
          </w:tcPr>
          <w:p w:rsidR="005C5A8B" w:rsidRDefault="00C461CE" w:rsidP="00C461CE">
            <w:pPr>
              <w:bidi w:val="0"/>
            </w:pPr>
            <w:r>
              <w:t>2</w:t>
            </w:r>
          </w:p>
        </w:tc>
        <w:tc>
          <w:tcPr>
            <w:tcW w:w="568" w:type="dxa"/>
          </w:tcPr>
          <w:p w:rsidR="005C5A8B" w:rsidRDefault="005C5A8B" w:rsidP="00C461CE">
            <w:pPr>
              <w:bidi w:val="0"/>
            </w:pPr>
            <w:r>
              <w:t>2</w:t>
            </w:r>
          </w:p>
        </w:tc>
        <w:tc>
          <w:tcPr>
            <w:tcW w:w="424" w:type="dxa"/>
          </w:tcPr>
          <w:p w:rsidR="005C5A8B" w:rsidRDefault="005C5A8B" w:rsidP="00C461CE">
            <w:pPr>
              <w:bidi w:val="0"/>
            </w:pPr>
            <w:r>
              <w:t>0</w:t>
            </w:r>
          </w:p>
        </w:tc>
        <w:tc>
          <w:tcPr>
            <w:tcW w:w="460" w:type="dxa"/>
          </w:tcPr>
          <w:p w:rsidR="005C5A8B" w:rsidRDefault="005C5A8B" w:rsidP="00C461CE">
            <w:pPr>
              <w:bidi w:val="0"/>
            </w:pPr>
            <w:r w:rsidRPr="00BD20FD">
              <w:t>2</w:t>
            </w:r>
          </w:p>
        </w:tc>
        <w:tc>
          <w:tcPr>
            <w:tcW w:w="4120" w:type="dxa"/>
          </w:tcPr>
          <w:p w:rsidR="005C5A8B" w:rsidRPr="00FF517B" w:rsidRDefault="005C5A8B" w:rsidP="00C461CE">
            <w:pPr>
              <w:bidi w:val="0"/>
              <w:rPr>
                <w:rtl/>
              </w:rPr>
            </w:pPr>
            <w:r w:rsidRPr="00FF517B">
              <w:t>Medya O</w:t>
            </w:r>
            <w:r w:rsidR="00C461CE">
              <w:t xml:space="preserve">kur Yazarlığı ve Eğitimi </w:t>
            </w:r>
          </w:p>
        </w:tc>
        <w:tc>
          <w:tcPr>
            <w:tcW w:w="1374" w:type="dxa"/>
          </w:tcPr>
          <w:p w:rsidR="005C5A8B" w:rsidRPr="00DE0DBA" w:rsidRDefault="005C5A8B" w:rsidP="005C5A8B">
            <w:pPr>
              <w:rPr>
                <w:rtl/>
              </w:rPr>
            </w:pPr>
            <w:r>
              <w:t>AEF</w:t>
            </w:r>
            <w:r w:rsidRPr="00FF517B">
              <w:t>SBE405</w:t>
            </w:r>
          </w:p>
        </w:tc>
      </w:tr>
      <w:tr w:rsidR="005C5A8B" w:rsidTr="00101960">
        <w:tc>
          <w:tcPr>
            <w:tcW w:w="709" w:type="dxa"/>
            <w:tcBorders>
              <w:bottom w:val="single" w:sz="4" w:space="0" w:color="auto"/>
            </w:tcBorders>
          </w:tcPr>
          <w:p w:rsidR="005C5A8B" w:rsidRDefault="00C461CE" w:rsidP="00C461CE">
            <w:pPr>
              <w:bidi w:val="0"/>
            </w:pPr>
            <w: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C5A8B" w:rsidRDefault="005C5A8B" w:rsidP="00C461CE">
            <w:pPr>
              <w:bidi w:val="0"/>
            </w:pPr>
            <w: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5C5A8B" w:rsidRDefault="005C5A8B" w:rsidP="00C461CE">
            <w:pPr>
              <w:bidi w:val="0"/>
            </w:pPr>
            <w:r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C5A8B" w:rsidRDefault="005C5A8B" w:rsidP="00C461CE">
            <w:pPr>
              <w:bidi w:val="0"/>
            </w:pPr>
            <w:r w:rsidRPr="00BD20FD"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5C5A8B" w:rsidRDefault="005C5A8B" w:rsidP="00C461CE">
            <w:pPr>
              <w:bidi w:val="0"/>
              <w:rPr>
                <w:rtl/>
              </w:rPr>
            </w:pPr>
            <w:r w:rsidRPr="005C5A8B">
              <w:t>Türk</w:t>
            </w:r>
            <w:r w:rsidR="00C461CE">
              <w:t xml:space="preserve">iye Cumhuriyeti Tarihi 1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5A8B" w:rsidRPr="00DE0DBA" w:rsidRDefault="005C5A8B" w:rsidP="005C5A8B">
            <w:r>
              <w:t>AEF</w:t>
            </w:r>
            <w:r w:rsidRPr="00FF517B">
              <w:t>SBE407</w:t>
            </w:r>
          </w:p>
        </w:tc>
      </w:tr>
      <w:tr w:rsidR="00FF517B" w:rsidTr="00101960">
        <w:tc>
          <w:tcPr>
            <w:tcW w:w="709" w:type="dxa"/>
            <w:tcBorders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FF517B" w:rsidRPr="006609F6" w:rsidRDefault="006609F6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6609F6">
              <w:rPr>
                <w:b/>
                <w:bCs/>
                <w:sz w:val="24"/>
                <w:szCs w:val="24"/>
              </w:rPr>
              <w:t>Meslek Bilgisi Seçmeli 5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FF517B" w:rsidRPr="00DE0DBA" w:rsidRDefault="00FF517B" w:rsidP="007278C4"/>
        </w:tc>
      </w:tr>
      <w:tr w:rsidR="006609F6" w:rsidTr="00101960">
        <w:tc>
          <w:tcPr>
            <w:tcW w:w="709" w:type="dxa"/>
          </w:tcPr>
          <w:p w:rsidR="006609F6" w:rsidRPr="002C56B2" w:rsidRDefault="006609F6" w:rsidP="006609F6">
            <w:pPr>
              <w:bidi w:val="0"/>
            </w:pPr>
            <w:r w:rsidRPr="002C56B2">
              <w:t>4</w:t>
            </w:r>
          </w:p>
        </w:tc>
        <w:tc>
          <w:tcPr>
            <w:tcW w:w="568" w:type="dxa"/>
          </w:tcPr>
          <w:p w:rsidR="006609F6" w:rsidRPr="00640BC9" w:rsidRDefault="006609F6" w:rsidP="006609F6">
            <w:pPr>
              <w:bidi w:val="0"/>
            </w:pPr>
            <w:r w:rsidRPr="00640BC9">
              <w:t>2</w:t>
            </w:r>
          </w:p>
        </w:tc>
        <w:tc>
          <w:tcPr>
            <w:tcW w:w="424" w:type="dxa"/>
          </w:tcPr>
          <w:p w:rsidR="006609F6" w:rsidRPr="00FF6353" w:rsidRDefault="006609F6" w:rsidP="006609F6">
            <w:pPr>
              <w:bidi w:val="0"/>
            </w:pPr>
            <w:r w:rsidRPr="00FF6353">
              <w:t>0</w:t>
            </w:r>
          </w:p>
        </w:tc>
        <w:tc>
          <w:tcPr>
            <w:tcW w:w="460" w:type="dxa"/>
          </w:tcPr>
          <w:p w:rsidR="006609F6" w:rsidRPr="00031D27" w:rsidRDefault="006609F6" w:rsidP="006609F6">
            <w:pPr>
              <w:bidi w:val="0"/>
            </w:pPr>
            <w:r w:rsidRPr="00031D27">
              <w:t>2</w:t>
            </w:r>
          </w:p>
        </w:tc>
        <w:tc>
          <w:tcPr>
            <w:tcW w:w="4120" w:type="dxa"/>
          </w:tcPr>
          <w:p w:rsidR="006609F6" w:rsidRDefault="006609F6" w:rsidP="006609F6">
            <w:pPr>
              <w:bidi w:val="0"/>
              <w:rPr>
                <w:rtl/>
              </w:rPr>
            </w:pPr>
            <w:r>
              <w:t xml:space="preserve">Karşılaştırmalı Eğitim </w:t>
            </w:r>
          </w:p>
        </w:tc>
        <w:tc>
          <w:tcPr>
            <w:tcW w:w="1374" w:type="dxa"/>
          </w:tcPr>
          <w:p w:rsidR="006609F6" w:rsidRPr="00DE0DBA" w:rsidRDefault="006609F6" w:rsidP="006609F6">
            <w:pPr>
              <w:rPr>
                <w:rtl/>
              </w:rPr>
            </w:pPr>
            <w:r>
              <w:t>AEF</w:t>
            </w:r>
            <w:r w:rsidRPr="006609F6">
              <w:t>MB407</w:t>
            </w:r>
          </w:p>
        </w:tc>
      </w:tr>
      <w:tr w:rsidR="006609F6" w:rsidTr="00101960">
        <w:tc>
          <w:tcPr>
            <w:tcW w:w="709" w:type="dxa"/>
          </w:tcPr>
          <w:p w:rsidR="006609F6" w:rsidRDefault="006609F6" w:rsidP="006609F6">
            <w:pPr>
              <w:bidi w:val="0"/>
            </w:pPr>
            <w:r w:rsidRPr="002C56B2">
              <w:t>4</w:t>
            </w:r>
          </w:p>
        </w:tc>
        <w:tc>
          <w:tcPr>
            <w:tcW w:w="568" w:type="dxa"/>
          </w:tcPr>
          <w:p w:rsidR="006609F6" w:rsidRPr="00640BC9" w:rsidRDefault="006609F6" w:rsidP="006609F6">
            <w:pPr>
              <w:bidi w:val="0"/>
            </w:pPr>
            <w:r w:rsidRPr="00640BC9">
              <w:t>2</w:t>
            </w:r>
          </w:p>
        </w:tc>
        <w:tc>
          <w:tcPr>
            <w:tcW w:w="424" w:type="dxa"/>
          </w:tcPr>
          <w:p w:rsidR="006609F6" w:rsidRPr="00FF6353" w:rsidRDefault="006609F6" w:rsidP="006609F6">
            <w:pPr>
              <w:bidi w:val="0"/>
            </w:pPr>
            <w:r w:rsidRPr="00FF6353">
              <w:t>0</w:t>
            </w:r>
          </w:p>
        </w:tc>
        <w:tc>
          <w:tcPr>
            <w:tcW w:w="460" w:type="dxa"/>
          </w:tcPr>
          <w:p w:rsidR="006609F6" w:rsidRPr="00031D27" w:rsidRDefault="006609F6" w:rsidP="006609F6">
            <w:pPr>
              <w:bidi w:val="0"/>
            </w:pPr>
            <w:r w:rsidRPr="00031D27">
              <w:t>2</w:t>
            </w:r>
          </w:p>
        </w:tc>
        <w:tc>
          <w:tcPr>
            <w:tcW w:w="4120" w:type="dxa"/>
          </w:tcPr>
          <w:p w:rsidR="006609F6" w:rsidRDefault="006609F6" w:rsidP="006609F6">
            <w:pPr>
              <w:bidi w:val="0"/>
              <w:rPr>
                <w:rtl/>
              </w:rPr>
            </w:pPr>
            <w:r>
              <w:t xml:space="preserve">Mikro Öğretim </w:t>
            </w:r>
          </w:p>
        </w:tc>
        <w:tc>
          <w:tcPr>
            <w:tcW w:w="1374" w:type="dxa"/>
          </w:tcPr>
          <w:p w:rsidR="006609F6" w:rsidRPr="00DE0DBA" w:rsidRDefault="006609F6" w:rsidP="006609F6">
            <w:pPr>
              <w:rPr>
                <w:rtl/>
              </w:rPr>
            </w:pPr>
            <w:r>
              <w:t>AEF</w:t>
            </w:r>
            <w:r w:rsidRPr="006609F6">
              <w:t>MB409</w:t>
            </w:r>
          </w:p>
        </w:tc>
      </w:tr>
      <w:tr w:rsidR="006609F6" w:rsidTr="00101960">
        <w:tc>
          <w:tcPr>
            <w:tcW w:w="709" w:type="dxa"/>
          </w:tcPr>
          <w:p w:rsidR="006609F6" w:rsidRPr="002C56B2" w:rsidRDefault="006609F6" w:rsidP="006609F6">
            <w:pPr>
              <w:bidi w:val="0"/>
            </w:pPr>
            <w:r w:rsidRPr="002C56B2">
              <w:t>4</w:t>
            </w:r>
          </w:p>
        </w:tc>
        <w:tc>
          <w:tcPr>
            <w:tcW w:w="568" w:type="dxa"/>
          </w:tcPr>
          <w:p w:rsidR="006609F6" w:rsidRPr="00640BC9" w:rsidRDefault="006609F6" w:rsidP="006609F6">
            <w:pPr>
              <w:bidi w:val="0"/>
            </w:pPr>
            <w:r w:rsidRPr="00640BC9">
              <w:t>2</w:t>
            </w:r>
          </w:p>
        </w:tc>
        <w:tc>
          <w:tcPr>
            <w:tcW w:w="424" w:type="dxa"/>
          </w:tcPr>
          <w:p w:rsidR="006609F6" w:rsidRPr="00FF6353" w:rsidRDefault="006609F6" w:rsidP="006609F6">
            <w:pPr>
              <w:bidi w:val="0"/>
            </w:pPr>
            <w:r w:rsidRPr="00FF6353">
              <w:t>0</w:t>
            </w:r>
          </w:p>
        </w:tc>
        <w:tc>
          <w:tcPr>
            <w:tcW w:w="460" w:type="dxa"/>
          </w:tcPr>
          <w:p w:rsidR="006609F6" w:rsidRPr="00031D27" w:rsidRDefault="006609F6" w:rsidP="006609F6">
            <w:pPr>
              <w:bidi w:val="0"/>
            </w:pPr>
            <w:r w:rsidRPr="00031D27">
              <w:t>2</w:t>
            </w:r>
          </w:p>
        </w:tc>
        <w:tc>
          <w:tcPr>
            <w:tcW w:w="4120" w:type="dxa"/>
          </w:tcPr>
          <w:p w:rsidR="006609F6" w:rsidRDefault="006609F6" w:rsidP="006609F6">
            <w:pPr>
              <w:bidi w:val="0"/>
              <w:rPr>
                <w:rtl/>
              </w:rPr>
            </w:pPr>
            <w:r>
              <w:t>Müze Eğitimi</w:t>
            </w:r>
          </w:p>
        </w:tc>
        <w:tc>
          <w:tcPr>
            <w:tcW w:w="1374" w:type="dxa"/>
          </w:tcPr>
          <w:p w:rsidR="006609F6" w:rsidRPr="00DE0DBA" w:rsidRDefault="006609F6" w:rsidP="006609F6">
            <w:pPr>
              <w:rPr>
                <w:rtl/>
              </w:rPr>
            </w:pPr>
            <w:r>
              <w:t>AEF</w:t>
            </w:r>
            <w:r w:rsidRPr="006609F6">
              <w:t>MB411</w:t>
            </w:r>
          </w:p>
        </w:tc>
      </w:tr>
      <w:tr w:rsidR="006609F6" w:rsidTr="00101960">
        <w:tc>
          <w:tcPr>
            <w:tcW w:w="709" w:type="dxa"/>
            <w:tcBorders>
              <w:bottom w:val="single" w:sz="4" w:space="0" w:color="auto"/>
            </w:tcBorders>
          </w:tcPr>
          <w:p w:rsidR="006609F6" w:rsidRDefault="006609F6" w:rsidP="006609F6">
            <w:pPr>
              <w:bidi w:val="0"/>
            </w:pPr>
            <w:r w:rsidRPr="002C56B2"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609F6" w:rsidRDefault="006609F6" w:rsidP="006609F6">
            <w:pPr>
              <w:bidi w:val="0"/>
            </w:pPr>
            <w:r w:rsidRPr="00640BC9"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609F6" w:rsidRDefault="006609F6" w:rsidP="006609F6">
            <w:pPr>
              <w:bidi w:val="0"/>
            </w:pPr>
            <w:r w:rsidRPr="00FF6353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609F6" w:rsidRDefault="006609F6" w:rsidP="006609F6">
            <w:pPr>
              <w:bidi w:val="0"/>
            </w:pPr>
            <w:r w:rsidRPr="00031D27"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609F6" w:rsidRDefault="006609F6" w:rsidP="006609F6">
            <w:pPr>
              <w:bidi w:val="0"/>
              <w:rPr>
                <w:rtl/>
              </w:rPr>
            </w:pPr>
            <w:r w:rsidRPr="006609F6">
              <w:t>Oku</w:t>
            </w:r>
            <w:r>
              <w:t xml:space="preserve">l Dışı Öğrenme Ortamları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6609F6" w:rsidRPr="00DE0DBA" w:rsidRDefault="006609F6" w:rsidP="006609F6">
            <w:r>
              <w:t>AEF</w:t>
            </w:r>
            <w:r w:rsidRPr="006609F6">
              <w:t>MB413</w:t>
            </w:r>
          </w:p>
        </w:tc>
      </w:tr>
      <w:tr w:rsidR="00FF517B" w:rsidTr="00101960">
        <w:tc>
          <w:tcPr>
            <w:tcW w:w="709" w:type="dxa"/>
            <w:tcBorders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FF517B" w:rsidRPr="006609F6" w:rsidRDefault="006609F6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6609F6">
              <w:rPr>
                <w:b/>
                <w:bCs/>
                <w:sz w:val="24"/>
                <w:szCs w:val="24"/>
              </w:rPr>
              <w:t>Alan Eğitimi Seçmeli 5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FF517B" w:rsidRPr="00DE0DBA" w:rsidRDefault="00FF517B" w:rsidP="007278C4"/>
        </w:tc>
      </w:tr>
      <w:tr w:rsidR="006609F6" w:rsidTr="00101960">
        <w:tc>
          <w:tcPr>
            <w:tcW w:w="709" w:type="dxa"/>
          </w:tcPr>
          <w:p w:rsidR="006609F6" w:rsidRPr="009E685B" w:rsidRDefault="006609F6" w:rsidP="006609F6">
            <w:pPr>
              <w:bidi w:val="0"/>
            </w:pPr>
            <w:r w:rsidRPr="009E685B">
              <w:t>4</w:t>
            </w:r>
          </w:p>
        </w:tc>
        <w:tc>
          <w:tcPr>
            <w:tcW w:w="568" w:type="dxa"/>
          </w:tcPr>
          <w:p w:rsidR="006609F6" w:rsidRDefault="006609F6" w:rsidP="006609F6">
            <w:pPr>
              <w:bidi w:val="0"/>
              <w:rPr>
                <w:rtl/>
              </w:rPr>
            </w:pPr>
          </w:p>
        </w:tc>
        <w:tc>
          <w:tcPr>
            <w:tcW w:w="424" w:type="dxa"/>
          </w:tcPr>
          <w:p w:rsidR="006609F6" w:rsidRPr="00164F69" w:rsidRDefault="006609F6" w:rsidP="006609F6">
            <w:pPr>
              <w:bidi w:val="0"/>
            </w:pPr>
            <w:r w:rsidRPr="00164F69">
              <w:t>0</w:t>
            </w:r>
          </w:p>
        </w:tc>
        <w:tc>
          <w:tcPr>
            <w:tcW w:w="460" w:type="dxa"/>
          </w:tcPr>
          <w:p w:rsidR="006609F6" w:rsidRPr="00764EE3" w:rsidRDefault="006609F6" w:rsidP="006609F6">
            <w:pPr>
              <w:bidi w:val="0"/>
            </w:pPr>
            <w:r w:rsidRPr="00764EE3">
              <w:t>2</w:t>
            </w:r>
          </w:p>
        </w:tc>
        <w:tc>
          <w:tcPr>
            <w:tcW w:w="4120" w:type="dxa"/>
          </w:tcPr>
          <w:p w:rsidR="006609F6" w:rsidRPr="006609F6" w:rsidRDefault="006609F6" w:rsidP="006609F6">
            <w:pPr>
              <w:bidi w:val="0"/>
              <w:rPr>
                <w:rtl/>
              </w:rPr>
            </w:pPr>
            <w:r w:rsidRPr="006609F6">
              <w:t>Sosyal Bilgiler Öğret</w:t>
            </w:r>
            <w:r>
              <w:t xml:space="preserve">iminde Materyal Tasarımı </w:t>
            </w:r>
          </w:p>
        </w:tc>
        <w:tc>
          <w:tcPr>
            <w:tcW w:w="1374" w:type="dxa"/>
          </w:tcPr>
          <w:p w:rsidR="006609F6" w:rsidRPr="00DE0DBA" w:rsidRDefault="00D231E8" w:rsidP="006609F6">
            <w:pPr>
              <w:rPr>
                <w:rtl/>
              </w:rPr>
            </w:pPr>
            <w:r>
              <w:t>AEF</w:t>
            </w:r>
            <w:r w:rsidR="006609F6" w:rsidRPr="006609F6">
              <w:t>SBE407</w:t>
            </w:r>
          </w:p>
        </w:tc>
      </w:tr>
      <w:tr w:rsidR="006609F6" w:rsidTr="00101960">
        <w:tc>
          <w:tcPr>
            <w:tcW w:w="709" w:type="dxa"/>
          </w:tcPr>
          <w:p w:rsidR="006609F6" w:rsidRPr="009E685B" w:rsidRDefault="006609F6" w:rsidP="006609F6">
            <w:pPr>
              <w:bidi w:val="0"/>
            </w:pPr>
            <w:r w:rsidRPr="009E685B">
              <w:t>4</w:t>
            </w:r>
          </w:p>
        </w:tc>
        <w:tc>
          <w:tcPr>
            <w:tcW w:w="568" w:type="dxa"/>
          </w:tcPr>
          <w:p w:rsidR="006609F6" w:rsidRDefault="006609F6" w:rsidP="006609F6">
            <w:pPr>
              <w:bidi w:val="0"/>
              <w:rPr>
                <w:rtl/>
              </w:rPr>
            </w:pPr>
          </w:p>
        </w:tc>
        <w:tc>
          <w:tcPr>
            <w:tcW w:w="424" w:type="dxa"/>
          </w:tcPr>
          <w:p w:rsidR="006609F6" w:rsidRPr="00164F69" w:rsidRDefault="006609F6" w:rsidP="006609F6">
            <w:pPr>
              <w:bidi w:val="0"/>
            </w:pPr>
            <w:r w:rsidRPr="00164F69">
              <w:t>0</w:t>
            </w:r>
          </w:p>
        </w:tc>
        <w:tc>
          <w:tcPr>
            <w:tcW w:w="460" w:type="dxa"/>
          </w:tcPr>
          <w:p w:rsidR="006609F6" w:rsidRPr="00764EE3" w:rsidRDefault="006609F6" w:rsidP="006609F6">
            <w:pPr>
              <w:bidi w:val="0"/>
            </w:pPr>
            <w:r w:rsidRPr="00764EE3">
              <w:t>2</w:t>
            </w:r>
          </w:p>
        </w:tc>
        <w:tc>
          <w:tcPr>
            <w:tcW w:w="4120" w:type="dxa"/>
          </w:tcPr>
          <w:p w:rsidR="006609F6" w:rsidRPr="006609F6" w:rsidRDefault="006609F6" w:rsidP="006609F6">
            <w:pPr>
              <w:bidi w:val="0"/>
              <w:rPr>
                <w:rtl/>
              </w:rPr>
            </w:pPr>
            <w:r w:rsidRPr="006609F6">
              <w:t>Sosyal Bilgiler Öğretiminde Tarihsel Ka</w:t>
            </w:r>
            <w:r>
              <w:t xml:space="preserve">nıt,Yerel ve Sözlü Tarih </w:t>
            </w:r>
          </w:p>
        </w:tc>
        <w:tc>
          <w:tcPr>
            <w:tcW w:w="1374" w:type="dxa"/>
          </w:tcPr>
          <w:p w:rsidR="006609F6" w:rsidRPr="00DE0DBA" w:rsidRDefault="00D231E8" w:rsidP="006609F6">
            <w:pPr>
              <w:rPr>
                <w:rtl/>
              </w:rPr>
            </w:pPr>
            <w:r>
              <w:t>AEF</w:t>
            </w:r>
            <w:r w:rsidR="006609F6" w:rsidRPr="006609F6">
              <w:t>SBE409</w:t>
            </w:r>
          </w:p>
        </w:tc>
      </w:tr>
      <w:tr w:rsidR="006609F6" w:rsidTr="00101960">
        <w:tc>
          <w:tcPr>
            <w:tcW w:w="709" w:type="dxa"/>
          </w:tcPr>
          <w:p w:rsidR="006609F6" w:rsidRDefault="006609F6" w:rsidP="006609F6">
            <w:pPr>
              <w:bidi w:val="0"/>
            </w:pPr>
            <w:r w:rsidRPr="009E685B">
              <w:t>4</w:t>
            </w:r>
          </w:p>
        </w:tc>
        <w:tc>
          <w:tcPr>
            <w:tcW w:w="568" w:type="dxa"/>
          </w:tcPr>
          <w:p w:rsidR="006609F6" w:rsidRDefault="006609F6" w:rsidP="006609F6">
            <w:pPr>
              <w:bidi w:val="0"/>
              <w:rPr>
                <w:rtl/>
              </w:rPr>
            </w:pPr>
          </w:p>
        </w:tc>
        <w:tc>
          <w:tcPr>
            <w:tcW w:w="424" w:type="dxa"/>
          </w:tcPr>
          <w:p w:rsidR="006609F6" w:rsidRDefault="006609F6" w:rsidP="006609F6">
            <w:pPr>
              <w:bidi w:val="0"/>
            </w:pPr>
            <w:r w:rsidRPr="00164F69">
              <w:t>0</w:t>
            </w:r>
          </w:p>
        </w:tc>
        <w:tc>
          <w:tcPr>
            <w:tcW w:w="460" w:type="dxa"/>
          </w:tcPr>
          <w:p w:rsidR="006609F6" w:rsidRPr="00764EE3" w:rsidRDefault="006609F6" w:rsidP="006609F6">
            <w:pPr>
              <w:bidi w:val="0"/>
            </w:pPr>
            <w:r w:rsidRPr="00764EE3">
              <w:t>2</w:t>
            </w:r>
          </w:p>
        </w:tc>
        <w:tc>
          <w:tcPr>
            <w:tcW w:w="4120" w:type="dxa"/>
          </w:tcPr>
          <w:p w:rsidR="006609F6" w:rsidRDefault="006609F6" w:rsidP="006609F6">
            <w:pPr>
              <w:bidi w:val="0"/>
              <w:rPr>
                <w:rtl/>
              </w:rPr>
            </w:pPr>
            <w:r w:rsidRPr="006609F6">
              <w:t>Sosyal Bilgiler</w:t>
            </w:r>
            <w:r>
              <w:t xml:space="preserve">de Bilişim Teknolojileri </w:t>
            </w:r>
            <w:r w:rsidRPr="006609F6">
              <w:rPr>
                <w:rFonts w:cs="Arial"/>
                <w:rtl/>
              </w:rPr>
              <w:t xml:space="preserve">  </w:t>
            </w:r>
          </w:p>
        </w:tc>
        <w:tc>
          <w:tcPr>
            <w:tcW w:w="1374" w:type="dxa"/>
          </w:tcPr>
          <w:p w:rsidR="006609F6" w:rsidRPr="00DE0DBA" w:rsidRDefault="00D231E8" w:rsidP="006609F6">
            <w:r>
              <w:t>AEF</w:t>
            </w:r>
            <w:r w:rsidR="006609F6" w:rsidRPr="006609F6">
              <w:t>SBE411</w:t>
            </w:r>
          </w:p>
        </w:tc>
      </w:tr>
      <w:tr w:rsidR="00FF517B" w:rsidTr="00101960">
        <w:tc>
          <w:tcPr>
            <w:tcW w:w="709" w:type="dxa"/>
            <w:tcBorders>
              <w:bottom w:val="single" w:sz="4" w:space="0" w:color="auto"/>
            </w:tcBorders>
          </w:tcPr>
          <w:p w:rsidR="00FF517B" w:rsidRPr="00D231E8" w:rsidRDefault="00D231E8" w:rsidP="00D231E8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30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F517B" w:rsidRPr="00D231E8" w:rsidRDefault="00D231E8" w:rsidP="00D231E8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19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FF517B" w:rsidRPr="00D231E8" w:rsidRDefault="00D231E8" w:rsidP="00D231E8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F517B" w:rsidRPr="00D231E8" w:rsidRDefault="00D231E8" w:rsidP="00D231E8">
            <w:pPr>
              <w:bidi w:val="0"/>
              <w:rPr>
                <w:b/>
                <w:bCs/>
                <w:rtl/>
              </w:rPr>
            </w:pPr>
            <w:r w:rsidRPr="00D231E8">
              <w:rPr>
                <w:b/>
                <w:bCs/>
              </w:rPr>
              <w:t>16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F517B" w:rsidRPr="00D231E8" w:rsidRDefault="00D231E8" w:rsidP="00D231E8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  <w:sz w:val="24"/>
                <w:szCs w:val="24"/>
              </w:rPr>
              <w:t>Toplam</w:t>
            </w:r>
          </w:p>
        </w:tc>
      </w:tr>
      <w:tr w:rsidR="00FF517B" w:rsidTr="00101960">
        <w:tc>
          <w:tcPr>
            <w:tcW w:w="709" w:type="dxa"/>
            <w:tcBorders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FF517B" w:rsidRDefault="00FF517B" w:rsidP="007278C4">
            <w:pPr>
              <w:rPr>
                <w:rtl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:rsidR="00FF517B" w:rsidRPr="00D231E8" w:rsidRDefault="00D231E8" w:rsidP="007278C4">
            <w:pPr>
              <w:rPr>
                <w:b/>
                <w:bCs/>
              </w:rPr>
            </w:pPr>
            <w:r w:rsidRPr="00D231E8">
              <w:rPr>
                <w:b/>
                <w:bCs/>
              </w:rPr>
              <w:t>VIII. YARIYIL</w:t>
            </w:r>
          </w:p>
        </w:tc>
      </w:tr>
      <w:tr w:rsidR="00D231E8" w:rsidTr="00101960">
        <w:tc>
          <w:tcPr>
            <w:tcW w:w="709" w:type="dxa"/>
          </w:tcPr>
          <w:p w:rsidR="00D231E8" w:rsidRPr="00D231E8" w:rsidRDefault="00D231E8" w:rsidP="00D231E8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AKTS</w:t>
            </w:r>
          </w:p>
        </w:tc>
        <w:tc>
          <w:tcPr>
            <w:tcW w:w="568" w:type="dxa"/>
          </w:tcPr>
          <w:p w:rsidR="00D231E8" w:rsidRPr="00D231E8" w:rsidRDefault="00D231E8" w:rsidP="00D231E8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K</w:t>
            </w:r>
          </w:p>
        </w:tc>
        <w:tc>
          <w:tcPr>
            <w:tcW w:w="424" w:type="dxa"/>
          </w:tcPr>
          <w:p w:rsidR="00D231E8" w:rsidRPr="00D231E8" w:rsidRDefault="00D231E8" w:rsidP="00D231E8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U</w:t>
            </w:r>
          </w:p>
        </w:tc>
        <w:tc>
          <w:tcPr>
            <w:tcW w:w="460" w:type="dxa"/>
          </w:tcPr>
          <w:p w:rsidR="00D231E8" w:rsidRPr="00D231E8" w:rsidRDefault="00D231E8" w:rsidP="00D231E8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T</w:t>
            </w:r>
          </w:p>
        </w:tc>
        <w:tc>
          <w:tcPr>
            <w:tcW w:w="4120" w:type="dxa"/>
          </w:tcPr>
          <w:p w:rsidR="00D231E8" w:rsidRPr="00D231E8" w:rsidRDefault="00D231E8" w:rsidP="00D231E8">
            <w:pPr>
              <w:bidi w:val="0"/>
              <w:rPr>
                <w:b/>
                <w:bCs/>
              </w:rPr>
            </w:pPr>
            <w:r w:rsidRPr="00D231E8">
              <w:rPr>
                <w:b/>
                <w:bCs/>
              </w:rPr>
              <w:t>DERSİN ADI</w:t>
            </w:r>
          </w:p>
        </w:tc>
        <w:tc>
          <w:tcPr>
            <w:tcW w:w="1374" w:type="dxa"/>
          </w:tcPr>
          <w:p w:rsidR="00D231E8" w:rsidRPr="00D231E8" w:rsidRDefault="00D231E8" w:rsidP="00D231E8">
            <w:pPr>
              <w:rPr>
                <w:b/>
                <w:bCs/>
              </w:rPr>
            </w:pPr>
            <w:r w:rsidRPr="00D231E8">
              <w:rPr>
                <w:b/>
                <w:bCs/>
              </w:rPr>
              <w:t>DERS KODU</w:t>
            </w:r>
          </w:p>
        </w:tc>
      </w:tr>
      <w:tr w:rsidR="00FF517B" w:rsidTr="00101960">
        <w:tc>
          <w:tcPr>
            <w:tcW w:w="709" w:type="dxa"/>
          </w:tcPr>
          <w:p w:rsidR="00FF517B" w:rsidRDefault="006A5885" w:rsidP="006A5885">
            <w:pPr>
              <w:bidi w:val="0"/>
            </w:pPr>
            <w:r>
              <w:t>10</w:t>
            </w:r>
          </w:p>
        </w:tc>
        <w:tc>
          <w:tcPr>
            <w:tcW w:w="568" w:type="dxa"/>
          </w:tcPr>
          <w:p w:rsidR="00FF517B" w:rsidRDefault="006A5885" w:rsidP="006A5885">
            <w:pPr>
              <w:bidi w:val="0"/>
            </w:pPr>
            <w:r>
              <w:t>5</w:t>
            </w:r>
          </w:p>
        </w:tc>
        <w:tc>
          <w:tcPr>
            <w:tcW w:w="424" w:type="dxa"/>
          </w:tcPr>
          <w:p w:rsidR="00FF517B" w:rsidRDefault="00A85143" w:rsidP="006A5885">
            <w:pPr>
              <w:bidi w:val="0"/>
            </w:pPr>
            <w:r>
              <w:t>6</w:t>
            </w:r>
          </w:p>
        </w:tc>
        <w:tc>
          <w:tcPr>
            <w:tcW w:w="460" w:type="dxa"/>
          </w:tcPr>
          <w:p w:rsidR="00FF517B" w:rsidRDefault="00A85143" w:rsidP="006A5885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FF517B" w:rsidRDefault="00A85143" w:rsidP="006A5885">
            <w:pPr>
              <w:bidi w:val="0"/>
              <w:rPr>
                <w:rtl/>
              </w:rPr>
            </w:pPr>
            <w:r w:rsidRPr="00A85143">
              <w:t>Ö</w:t>
            </w:r>
            <w:r w:rsidR="006A5885">
              <w:t>ğretmenlik Uygulaması 2</w:t>
            </w:r>
          </w:p>
        </w:tc>
        <w:tc>
          <w:tcPr>
            <w:tcW w:w="1374" w:type="dxa"/>
          </w:tcPr>
          <w:p w:rsidR="00FF517B" w:rsidRPr="00DE0DBA" w:rsidRDefault="00A85143" w:rsidP="007278C4">
            <w:pPr>
              <w:rPr>
                <w:rtl/>
              </w:rPr>
            </w:pPr>
            <w:r w:rsidRPr="00A85143">
              <w:t>NMB402</w:t>
            </w:r>
          </w:p>
        </w:tc>
      </w:tr>
      <w:tr w:rsidR="006A5885" w:rsidTr="00101960">
        <w:tc>
          <w:tcPr>
            <w:tcW w:w="709" w:type="dxa"/>
          </w:tcPr>
          <w:p w:rsidR="006A5885" w:rsidRDefault="006A5885" w:rsidP="006A5885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6A5885" w:rsidRPr="00021149" w:rsidRDefault="006A5885" w:rsidP="006A5885">
            <w:pPr>
              <w:bidi w:val="0"/>
            </w:pPr>
            <w:r w:rsidRPr="00021149">
              <w:t>2</w:t>
            </w:r>
          </w:p>
        </w:tc>
        <w:tc>
          <w:tcPr>
            <w:tcW w:w="424" w:type="dxa"/>
          </w:tcPr>
          <w:p w:rsidR="006A5885" w:rsidRDefault="006A5885" w:rsidP="006A5885">
            <w:pPr>
              <w:bidi w:val="0"/>
            </w:pPr>
            <w:r w:rsidRPr="007D1EA2">
              <w:t>0</w:t>
            </w:r>
          </w:p>
        </w:tc>
        <w:tc>
          <w:tcPr>
            <w:tcW w:w="460" w:type="dxa"/>
          </w:tcPr>
          <w:p w:rsidR="006A5885" w:rsidRDefault="006A5885" w:rsidP="006A5885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6A5885" w:rsidRDefault="006A5885" w:rsidP="006A5885">
            <w:pPr>
              <w:bidi w:val="0"/>
              <w:rPr>
                <w:rtl/>
              </w:rPr>
            </w:pPr>
            <w:r w:rsidRPr="00A85143">
              <w:t>Öz</w:t>
            </w:r>
            <w:r>
              <w:t>el Eğitim ve Kaynaştırma</w:t>
            </w:r>
          </w:p>
        </w:tc>
        <w:tc>
          <w:tcPr>
            <w:tcW w:w="1374" w:type="dxa"/>
          </w:tcPr>
          <w:p w:rsidR="006A5885" w:rsidRPr="00DE0DBA" w:rsidRDefault="006A5885" w:rsidP="006A5885">
            <w:pPr>
              <w:rPr>
                <w:rtl/>
              </w:rPr>
            </w:pPr>
            <w:r w:rsidRPr="00A85143">
              <w:t>NMB403</w:t>
            </w:r>
          </w:p>
        </w:tc>
      </w:tr>
      <w:tr w:rsidR="006A5885" w:rsidTr="00101960">
        <w:tc>
          <w:tcPr>
            <w:tcW w:w="709" w:type="dxa"/>
          </w:tcPr>
          <w:p w:rsidR="006A5885" w:rsidRDefault="006A5885" w:rsidP="006A5885">
            <w:pPr>
              <w:bidi w:val="0"/>
            </w:pPr>
            <w:r>
              <w:t>3</w:t>
            </w:r>
          </w:p>
        </w:tc>
        <w:tc>
          <w:tcPr>
            <w:tcW w:w="568" w:type="dxa"/>
          </w:tcPr>
          <w:p w:rsidR="006A5885" w:rsidRDefault="006A5885" w:rsidP="006A5885">
            <w:pPr>
              <w:bidi w:val="0"/>
            </w:pPr>
            <w:r w:rsidRPr="00021149">
              <w:t>2</w:t>
            </w:r>
          </w:p>
        </w:tc>
        <w:tc>
          <w:tcPr>
            <w:tcW w:w="424" w:type="dxa"/>
          </w:tcPr>
          <w:p w:rsidR="006A5885" w:rsidRDefault="006A5885" w:rsidP="006A5885">
            <w:pPr>
              <w:bidi w:val="0"/>
            </w:pPr>
            <w:r w:rsidRPr="007D1EA2">
              <w:t>0</w:t>
            </w:r>
          </w:p>
        </w:tc>
        <w:tc>
          <w:tcPr>
            <w:tcW w:w="460" w:type="dxa"/>
          </w:tcPr>
          <w:p w:rsidR="006A5885" w:rsidRDefault="006A5885" w:rsidP="006A5885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6A5885" w:rsidRDefault="006A5885" w:rsidP="006A5885">
            <w:pPr>
              <w:bidi w:val="0"/>
            </w:pPr>
            <w:r w:rsidRPr="00A85143">
              <w:t>Türk</w:t>
            </w:r>
            <w:r>
              <w:t xml:space="preserve">iye Cumhuriyeti Tarihi 2 </w:t>
            </w:r>
          </w:p>
        </w:tc>
        <w:tc>
          <w:tcPr>
            <w:tcW w:w="1374" w:type="dxa"/>
          </w:tcPr>
          <w:p w:rsidR="006A5885" w:rsidRPr="00DE0DBA" w:rsidRDefault="006A5885" w:rsidP="006A5885">
            <w:pPr>
              <w:rPr>
                <w:rtl/>
              </w:rPr>
            </w:pPr>
            <w:r w:rsidRPr="00A85143">
              <w:t>NSBE402</w:t>
            </w:r>
          </w:p>
        </w:tc>
      </w:tr>
      <w:tr w:rsidR="006A5885" w:rsidTr="00101960">
        <w:tc>
          <w:tcPr>
            <w:tcW w:w="709" w:type="dxa"/>
          </w:tcPr>
          <w:p w:rsidR="006A5885" w:rsidRDefault="006A5885" w:rsidP="006A5885">
            <w:pPr>
              <w:bidi w:val="0"/>
            </w:pPr>
            <w:r>
              <w:lastRenderedPageBreak/>
              <w:t>3</w:t>
            </w:r>
          </w:p>
        </w:tc>
        <w:tc>
          <w:tcPr>
            <w:tcW w:w="568" w:type="dxa"/>
          </w:tcPr>
          <w:p w:rsidR="006A5885" w:rsidRPr="00021149" w:rsidRDefault="006A5885" w:rsidP="006A5885">
            <w:pPr>
              <w:bidi w:val="0"/>
            </w:pPr>
            <w:r w:rsidRPr="00021149">
              <w:t>2</w:t>
            </w:r>
          </w:p>
        </w:tc>
        <w:tc>
          <w:tcPr>
            <w:tcW w:w="424" w:type="dxa"/>
          </w:tcPr>
          <w:p w:rsidR="006A5885" w:rsidRDefault="006A5885" w:rsidP="006A5885">
            <w:pPr>
              <w:bidi w:val="0"/>
            </w:pPr>
            <w:r w:rsidRPr="007D1EA2">
              <w:t>0</w:t>
            </w:r>
          </w:p>
        </w:tc>
        <w:tc>
          <w:tcPr>
            <w:tcW w:w="460" w:type="dxa"/>
          </w:tcPr>
          <w:p w:rsidR="006A5885" w:rsidRDefault="006A5885" w:rsidP="006A5885">
            <w:pPr>
              <w:bidi w:val="0"/>
            </w:pPr>
            <w:r>
              <w:t>2</w:t>
            </w:r>
          </w:p>
        </w:tc>
        <w:tc>
          <w:tcPr>
            <w:tcW w:w="4120" w:type="dxa"/>
          </w:tcPr>
          <w:p w:rsidR="006A5885" w:rsidRPr="00A85143" w:rsidRDefault="006A5885" w:rsidP="006A5885">
            <w:pPr>
              <w:bidi w:val="0"/>
              <w:rPr>
                <w:rtl/>
              </w:rPr>
            </w:pPr>
            <w:r w:rsidRPr="00A85143">
              <w:t>İnsan Hakl</w:t>
            </w:r>
            <w:r>
              <w:t xml:space="preserve">arı ve Demokrasi Eğitimi </w:t>
            </w:r>
          </w:p>
        </w:tc>
        <w:tc>
          <w:tcPr>
            <w:tcW w:w="1374" w:type="dxa"/>
          </w:tcPr>
          <w:p w:rsidR="006A5885" w:rsidRPr="00DE0DBA" w:rsidRDefault="006A5885" w:rsidP="006A5885">
            <w:pPr>
              <w:rPr>
                <w:rtl/>
              </w:rPr>
            </w:pPr>
            <w:r w:rsidRPr="00A85143">
              <w:t>NSBE404</w:t>
            </w:r>
          </w:p>
        </w:tc>
      </w:tr>
      <w:tr w:rsidR="006A5885" w:rsidTr="00101960">
        <w:tc>
          <w:tcPr>
            <w:tcW w:w="709" w:type="dxa"/>
            <w:tcBorders>
              <w:bottom w:val="single" w:sz="4" w:space="0" w:color="auto"/>
            </w:tcBorders>
          </w:tcPr>
          <w:p w:rsidR="006A5885" w:rsidRDefault="006A5885" w:rsidP="006A5885">
            <w:pPr>
              <w:bidi w:val="0"/>
            </w:pPr>
            <w: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A5885" w:rsidRDefault="006A5885" w:rsidP="006A5885">
            <w:pPr>
              <w:bidi w:val="0"/>
            </w:pPr>
            <w:r w:rsidRPr="00021149"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A5885" w:rsidRDefault="006A5885" w:rsidP="006A5885">
            <w:pPr>
              <w:bidi w:val="0"/>
            </w:pPr>
            <w:r w:rsidRPr="007D1EA2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A5885" w:rsidRDefault="006A5885" w:rsidP="006A5885">
            <w:pPr>
              <w:bidi w:val="0"/>
            </w:pPr>
            <w:r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A5885" w:rsidRDefault="006A5885" w:rsidP="006A5885">
            <w:pPr>
              <w:bidi w:val="0"/>
              <w:rPr>
                <w:rtl/>
              </w:rPr>
            </w:pPr>
            <w:r w:rsidRPr="00A85143">
              <w:t>K</w:t>
            </w:r>
            <w:r>
              <w:t xml:space="preserve">arakter ve Değer Eğitimi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6A5885" w:rsidRPr="00DE0DBA" w:rsidRDefault="006A5885" w:rsidP="006A5885">
            <w:pPr>
              <w:rPr>
                <w:rtl/>
              </w:rPr>
            </w:pPr>
            <w:r w:rsidRPr="00A85143">
              <w:t>NSBE406</w:t>
            </w:r>
          </w:p>
        </w:tc>
      </w:tr>
      <w:tr w:rsidR="00D231E8" w:rsidTr="00101960">
        <w:tc>
          <w:tcPr>
            <w:tcW w:w="709" w:type="dxa"/>
            <w:tcBorders>
              <w:right w:val="nil"/>
            </w:tcBorders>
          </w:tcPr>
          <w:p w:rsidR="00D231E8" w:rsidRDefault="00D231E8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D231E8" w:rsidRDefault="00D231E8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D231E8" w:rsidRDefault="00D231E8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D231E8" w:rsidRDefault="00D231E8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D231E8" w:rsidRPr="002923CB" w:rsidRDefault="002923CB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2923CB">
              <w:rPr>
                <w:b/>
                <w:bCs/>
                <w:sz w:val="24"/>
                <w:szCs w:val="24"/>
              </w:rPr>
              <w:t>Meslek Bilgisi Seçmeli 6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D231E8" w:rsidRPr="00DE0DBA" w:rsidRDefault="00D231E8" w:rsidP="007278C4"/>
        </w:tc>
      </w:tr>
      <w:tr w:rsidR="002923CB" w:rsidTr="00101960">
        <w:tc>
          <w:tcPr>
            <w:tcW w:w="709" w:type="dxa"/>
          </w:tcPr>
          <w:p w:rsidR="002923CB" w:rsidRPr="00185CD9" w:rsidRDefault="002923CB" w:rsidP="002923CB">
            <w:pPr>
              <w:bidi w:val="0"/>
            </w:pPr>
            <w:r w:rsidRPr="00185CD9">
              <w:t>4</w:t>
            </w:r>
          </w:p>
        </w:tc>
        <w:tc>
          <w:tcPr>
            <w:tcW w:w="568" w:type="dxa"/>
          </w:tcPr>
          <w:p w:rsidR="002923CB" w:rsidRPr="00A17E74" w:rsidRDefault="002923CB" w:rsidP="002923CB">
            <w:pPr>
              <w:bidi w:val="0"/>
            </w:pPr>
            <w:r w:rsidRPr="00A17E74">
              <w:t>2</w:t>
            </w:r>
          </w:p>
        </w:tc>
        <w:tc>
          <w:tcPr>
            <w:tcW w:w="424" w:type="dxa"/>
          </w:tcPr>
          <w:p w:rsidR="002923CB" w:rsidRPr="00487760" w:rsidRDefault="002923CB" w:rsidP="002923CB">
            <w:pPr>
              <w:bidi w:val="0"/>
            </w:pPr>
            <w:r w:rsidRPr="00487760">
              <w:t>0</w:t>
            </w:r>
          </w:p>
        </w:tc>
        <w:tc>
          <w:tcPr>
            <w:tcW w:w="460" w:type="dxa"/>
          </w:tcPr>
          <w:p w:rsidR="002923CB" w:rsidRPr="00F13F0D" w:rsidRDefault="002923CB" w:rsidP="002923CB">
            <w:pPr>
              <w:bidi w:val="0"/>
            </w:pPr>
            <w:r w:rsidRPr="00F13F0D">
              <w:t>2</w:t>
            </w:r>
          </w:p>
        </w:tc>
        <w:tc>
          <w:tcPr>
            <w:tcW w:w="4120" w:type="dxa"/>
          </w:tcPr>
          <w:p w:rsidR="002923CB" w:rsidRDefault="002923CB" w:rsidP="002923CB">
            <w:pPr>
              <w:bidi w:val="0"/>
              <w:rPr>
                <w:rtl/>
              </w:rPr>
            </w:pPr>
            <w:r>
              <w:t xml:space="preserve">Öğrenme Güçlüğü </w:t>
            </w:r>
          </w:p>
        </w:tc>
        <w:tc>
          <w:tcPr>
            <w:tcW w:w="1374" w:type="dxa"/>
          </w:tcPr>
          <w:p w:rsidR="002923CB" w:rsidRPr="00DE0DBA" w:rsidRDefault="002923CB" w:rsidP="002923CB">
            <w:pPr>
              <w:rPr>
                <w:rtl/>
              </w:rPr>
            </w:pPr>
            <w:r w:rsidRPr="002923CB">
              <w:t>NMB408</w:t>
            </w:r>
          </w:p>
        </w:tc>
      </w:tr>
      <w:tr w:rsidR="002923CB" w:rsidTr="00101960">
        <w:tc>
          <w:tcPr>
            <w:tcW w:w="709" w:type="dxa"/>
          </w:tcPr>
          <w:p w:rsidR="002923CB" w:rsidRDefault="002923CB" w:rsidP="002923CB">
            <w:pPr>
              <w:bidi w:val="0"/>
            </w:pPr>
            <w:r w:rsidRPr="00185CD9">
              <w:t>4</w:t>
            </w:r>
          </w:p>
        </w:tc>
        <w:tc>
          <w:tcPr>
            <w:tcW w:w="568" w:type="dxa"/>
          </w:tcPr>
          <w:p w:rsidR="002923CB" w:rsidRPr="00A17E74" w:rsidRDefault="002923CB" w:rsidP="002923CB">
            <w:pPr>
              <w:bidi w:val="0"/>
            </w:pPr>
            <w:r w:rsidRPr="00A17E74">
              <w:t>2</w:t>
            </w:r>
          </w:p>
        </w:tc>
        <w:tc>
          <w:tcPr>
            <w:tcW w:w="424" w:type="dxa"/>
          </w:tcPr>
          <w:p w:rsidR="002923CB" w:rsidRPr="00487760" w:rsidRDefault="002923CB" w:rsidP="002923CB">
            <w:pPr>
              <w:bidi w:val="0"/>
            </w:pPr>
            <w:r w:rsidRPr="00487760">
              <w:t>0</w:t>
            </w:r>
          </w:p>
        </w:tc>
        <w:tc>
          <w:tcPr>
            <w:tcW w:w="460" w:type="dxa"/>
          </w:tcPr>
          <w:p w:rsidR="002923CB" w:rsidRDefault="002923CB" w:rsidP="002923CB">
            <w:pPr>
              <w:bidi w:val="0"/>
            </w:pPr>
            <w:r w:rsidRPr="00F13F0D">
              <w:t>2</w:t>
            </w:r>
          </w:p>
        </w:tc>
        <w:tc>
          <w:tcPr>
            <w:tcW w:w="4120" w:type="dxa"/>
          </w:tcPr>
          <w:p w:rsidR="002923CB" w:rsidRDefault="002923CB" w:rsidP="002923CB">
            <w:pPr>
              <w:bidi w:val="0"/>
              <w:rPr>
                <w:rtl/>
              </w:rPr>
            </w:pPr>
            <w:r w:rsidRPr="002923CB">
              <w:t>Öğretimi Bire</w:t>
            </w:r>
            <w:r>
              <w:t xml:space="preserve">yselleştirme ve Uyarlama </w:t>
            </w:r>
          </w:p>
        </w:tc>
        <w:tc>
          <w:tcPr>
            <w:tcW w:w="1374" w:type="dxa"/>
          </w:tcPr>
          <w:p w:rsidR="002923CB" w:rsidRPr="00DE0DBA" w:rsidRDefault="002923CB" w:rsidP="002923CB">
            <w:pPr>
              <w:rPr>
                <w:rtl/>
              </w:rPr>
            </w:pPr>
            <w:r w:rsidRPr="002923CB">
              <w:t>NMB410</w:t>
            </w:r>
          </w:p>
        </w:tc>
      </w:tr>
      <w:tr w:rsidR="002923CB" w:rsidTr="00101960">
        <w:tc>
          <w:tcPr>
            <w:tcW w:w="709" w:type="dxa"/>
          </w:tcPr>
          <w:p w:rsidR="002923CB" w:rsidRPr="00185CD9" w:rsidRDefault="002923CB" w:rsidP="002923CB">
            <w:pPr>
              <w:bidi w:val="0"/>
            </w:pPr>
            <w:r w:rsidRPr="00185CD9">
              <w:t>4</w:t>
            </w:r>
          </w:p>
        </w:tc>
        <w:tc>
          <w:tcPr>
            <w:tcW w:w="568" w:type="dxa"/>
          </w:tcPr>
          <w:p w:rsidR="002923CB" w:rsidRDefault="002923CB" w:rsidP="002923CB">
            <w:pPr>
              <w:bidi w:val="0"/>
            </w:pPr>
            <w:r w:rsidRPr="00A17E74">
              <w:t>2</w:t>
            </w:r>
          </w:p>
        </w:tc>
        <w:tc>
          <w:tcPr>
            <w:tcW w:w="424" w:type="dxa"/>
          </w:tcPr>
          <w:p w:rsidR="002923CB" w:rsidRDefault="002923CB" w:rsidP="002923CB">
            <w:pPr>
              <w:bidi w:val="0"/>
            </w:pPr>
            <w:r w:rsidRPr="00487760">
              <w:t>0</w:t>
            </w:r>
          </w:p>
        </w:tc>
        <w:tc>
          <w:tcPr>
            <w:tcW w:w="460" w:type="dxa"/>
          </w:tcPr>
          <w:p w:rsidR="002923CB" w:rsidRPr="00F13F0D" w:rsidRDefault="002923CB" w:rsidP="002923CB">
            <w:pPr>
              <w:bidi w:val="0"/>
            </w:pPr>
            <w:r w:rsidRPr="00F13F0D">
              <w:t>2</w:t>
            </w:r>
          </w:p>
        </w:tc>
        <w:tc>
          <w:tcPr>
            <w:tcW w:w="4120" w:type="dxa"/>
          </w:tcPr>
          <w:p w:rsidR="002923CB" w:rsidRDefault="002923CB" w:rsidP="002923CB">
            <w:pPr>
              <w:bidi w:val="0"/>
              <w:rPr>
                <w:rtl/>
              </w:rPr>
            </w:pPr>
            <w:r w:rsidRPr="002923CB">
              <w:t>Sürdürüle</w:t>
            </w:r>
            <w:r>
              <w:t xml:space="preserve">bilir Kalkınma ve Eğitim </w:t>
            </w:r>
          </w:p>
        </w:tc>
        <w:tc>
          <w:tcPr>
            <w:tcW w:w="1374" w:type="dxa"/>
          </w:tcPr>
          <w:p w:rsidR="002923CB" w:rsidRPr="00DE0DBA" w:rsidRDefault="002923CB" w:rsidP="002923CB">
            <w:pPr>
              <w:rPr>
                <w:rtl/>
              </w:rPr>
            </w:pPr>
            <w:r w:rsidRPr="002923CB">
              <w:t>NMB412</w:t>
            </w:r>
          </w:p>
        </w:tc>
      </w:tr>
      <w:tr w:rsidR="002923CB" w:rsidTr="00101960">
        <w:tc>
          <w:tcPr>
            <w:tcW w:w="709" w:type="dxa"/>
            <w:tcBorders>
              <w:bottom w:val="single" w:sz="4" w:space="0" w:color="auto"/>
            </w:tcBorders>
          </w:tcPr>
          <w:p w:rsidR="002923CB" w:rsidRDefault="002923CB" w:rsidP="002923CB">
            <w:pPr>
              <w:bidi w:val="0"/>
            </w:pPr>
            <w:r w:rsidRPr="00185CD9"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923CB" w:rsidRPr="00A17E74" w:rsidRDefault="002923CB" w:rsidP="002923CB">
            <w:pPr>
              <w:bidi w:val="0"/>
            </w:pPr>
            <w:r w:rsidRPr="00A17E74"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923CB" w:rsidRPr="00487760" w:rsidRDefault="002923CB" w:rsidP="002923CB">
            <w:pPr>
              <w:bidi w:val="0"/>
            </w:pPr>
            <w:r w:rsidRPr="00487760">
              <w:t>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923CB" w:rsidRDefault="002923CB" w:rsidP="002923CB">
            <w:pPr>
              <w:bidi w:val="0"/>
            </w:pPr>
            <w:r w:rsidRPr="00F13F0D">
              <w:t>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2923CB" w:rsidRPr="002923CB" w:rsidRDefault="002923CB" w:rsidP="002923CB">
            <w:pPr>
              <w:bidi w:val="0"/>
              <w:rPr>
                <w:rtl/>
              </w:rPr>
            </w:pPr>
            <w:r w:rsidRPr="002923CB">
              <w:t>Yetişkin Eğiti</w:t>
            </w:r>
            <w:r>
              <w:t xml:space="preserve">mi ve Hayat Boyu Öğrenme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923CB" w:rsidRPr="00DE0DBA" w:rsidRDefault="002923CB" w:rsidP="002923CB">
            <w:r w:rsidRPr="002923CB">
              <w:t>NMB414</w:t>
            </w:r>
          </w:p>
        </w:tc>
      </w:tr>
      <w:tr w:rsidR="002923CB" w:rsidTr="00101960">
        <w:trPr>
          <w:trHeight w:val="144"/>
        </w:trPr>
        <w:tc>
          <w:tcPr>
            <w:tcW w:w="709" w:type="dxa"/>
            <w:tcBorders>
              <w:right w:val="nil"/>
            </w:tcBorders>
          </w:tcPr>
          <w:p w:rsidR="002923CB" w:rsidRDefault="002923CB" w:rsidP="007278C4">
            <w:pPr>
              <w:rPr>
                <w:rtl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2923CB" w:rsidRDefault="002923CB" w:rsidP="007278C4">
            <w:pPr>
              <w:rPr>
                <w:rtl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2923CB" w:rsidRDefault="002923CB" w:rsidP="007278C4">
            <w:pPr>
              <w:rPr>
                <w:rtl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2923CB" w:rsidRDefault="002923CB" w:rsidP="007278C4">
            <w:pPr>
              <w:rPr>
                <w:rtl/>
              </w:rPr>
            </w:pP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2923CB" w:rsidRPr="00101960" w:rsidRDefault="00101960" w:rsidP="007278C4">
            <w:pPr>
              <w:rPr>
                <w:b/>
                <w:bCs/>
                <w:sz w:val="24"/>
                <w:szCs w:val="24"/>
                <w:rtl/>
              </w:rPr>
            </w:pPr>
            <w:r w:rsidRPr="00101960">
              <w:rPr>
                <w:b/>
                <w:bCs/>
                <w:sz w:val="24"/>
                <w:szCs w:val="24"/>
              </w:rPr>
              <w:t>Alan Eğitimi Seçmeli 6 Dersleri</w:t>
            </w:r>
          </w:p>
        </w:tc>
        <w:tc>
          <w:tcPr>
            <w:tcW w:w="1374" w:type="dxa"/>
            <w:tcBorders>
              <w:left w:val="nil"/>
            </w:tcBorders>
          </w:tcPr>
          <w:p w:rsidR="002923CB" w:rsidRPr="00DE0DBA" w:rsidRDefault="002923CB" w:rsidP="007278C4"/>
        </w:tc>
      </w:tr>
      <w:tr w:rsidR="00101960" w:rsidTr="00101960">
        <w:tc>
          <w:tcPr>
            <w:tcW w:w="709" w:type="dxa"/>
          </w:tcPr>
          <w:p w:rsidR="00101960" w:rsidRPr="00A00494" w:rsidRDefault="00101960" w:rsidP="00101960">
            <w:pPr>
              <w:bidi w:val="0"/>
            </w:pPr>
            <w:r w:rsidRPr="00A00494">
              <w:t>4</w:t>
            </w:r>
          </w:p>
        </w:tc>
        <w:tc>
          <w:tcPr>
            <w:tcW w:w="568" w:type="dxa"/>
          </w:tcPr>
          <w:p w:rsidR="00101960" w:rsidRPr="0077334F" w:rsidRDefault="00101960" w:rsidP="00101960">
            <w:pPr>
              <w:bidi w:val="0"/>
            </w:pPr>
            <w:r w:rsidRPr="0077334F">
              <w:t>2</w:t>
            </w:r>
          </w:p>
        </w:tc>
        <w:tc>
          <w:tcPr>
            <w:tcW w:w="424" w:type="dxa"/>
          </w:tcPr>
          <w:p w:rsidR="00101960" w:rsidRPr="00716DB7" w:rsidRDefault="00101960" w:rsidP="00101960">
            <w:pPr>
              <w:bidi w:val="0"/>
            </w:pPr>
            <w:r w:rsidRPr="00716DB7">
              <w:t>0</w:t>
            </w:r>
          </w:p>
        </w:tc>
        <w:tc>
          <w:tcPr>
            <w:tcW w:w="460" w:type="dxa"/>
          </w:tcPr>
          <w:p w:rsidR="00101960" w:rsidRPr="00F13F0D" w:rsidRDefault="00101960" w:rsidP="00101960">
            <w:pPr>
              <w:bidi w:val="0"/>
            </w:pPr>
            <w:r w:rsidRPr="00F13F0D">
              <w:t>2</w:t>
            </w:r>
          </w:p>
        </w:tc>
        <w:tc>
          <w:tcPr>
            <w:tcW w:w="4120" w:type="dxa"/>
          </w:tcPr>
          <w:p w:rsidR="00101960" w:rsidRDefault="00101960" w:rsidP="00101960">
            <w:pPr>
              <w:bidi w:val="0"/>
              <w:rPr>
                <w:rtl/>
              </w:rPr>
            </w:pPr>
            <w:r>
              <w:t xml:space="preserve">Türk Hukuk Sistemi </w:t>
            </w:r>
          </w:p>
        </w:tc>
        <w:tc>
          <w:tcPr>
            <w:tcW w:w="1374" w:type="dxa"/>
          </w:tcPr>
          <w:p w:rsidR="00101960" w:rsidRPr="00DE0DBA" w:rsidRDefault="00101960" w:rsidP="00101960">
            <w:pPr>
              <w:rPr>
                <w:rtl/>
              </w:rPr>
            </w:pPr>
            <w:r w:rsidRPr="00101960">
              <w:t>NSBE406</w:t>
            </w:r>
          </w:p>
        </w:tc>
      </w:tr>
      <w:tr w:rsidR="00101960" w:rsidTr="00101960">
        <w:tc>
          <w:tcPr>
            <w:tcW w:w="709" w:type="dxa"/>
          </w:tcPr>
          <w:p w:rsidR="00101960" w:rsidRDefault="00101960" w:rsidP="00101960">
            <w:pPr>
              <w:bidi w:val="0"/>
            </w:pPr>
            <w:r w:rsidRPr="00A00494">
              <w:t>4</w:t>
            </w:r>
          </w:p>
        </w:tc>
        <w:tc>
          <w:tcPr>
            <w:tcW w:w="568" w:type="dxa"/>
          </w:tcPr>
          <w:p w:rsidR="00101960" w:rsidRDefault="00101960" w:rsidP="00101960">
            <w:pPr>
              <w:bidi w:val="0"/>
            </w:pPr>
            <w:r w:rsidRPr="0077334F">
              <w:t>2</w:t>
            </w:r>
          </w:p>
        </w:tc>
        <w:tc>
          <w:tcPr>
            <w:tcW w:w="424" w:type="dxa"/>
          </w:tcPr>
          <w:p w:rsidR="00101960" w:rsidRDefault="00101960" w:rsidP="00101960">
            <w:pPr>
              <w:bidi w:val="0"/>
            </w:pPr>
            <w:r w:rsidRPr="00716DB7">
              <w:t>0</w:t>
            </w:r>
          </w:p>
        </w:tc>
        <w:tc>
          <w:tcPr>
            <w:tcW w:w="460" w:type="dxa"/>
          </w:tcPr>
          <w:p w:rsidR="00101960" w:rsidRDefault="00101960" w:rsidP="00101960">
            <w:pPr>
              <w:bidi w:val="0"/>
            </w:pPr>
            <w:r w:rsidRPr="00F13F0D">
              <w:t>2</w:t>
            </w:r>
          </w:p>
        </w:tc>
        <w:tc>
          <w:tcPr>
            <w:tcW w:w="4120" w:type="dxa"/>
          </w:tcPr>
          <w:p w:rsidR="00101960" w:rsidRDefault="00101960" w:rsidP="00101960">
            <w:pPr>
              <w:bidi w:val="0"/>
              <w:rPr>
                <w:rtl/>
              </w:rPr>
            </w:pPr>
            <w:r w:rsidRPr="00101960">
              <w:t>Tür</w:t>
            </w:r>
            <w:r>
              <w:t xml:space="preserve">kiye’nin Ekonomik Yapısı </w:t>
            </w:r>
          </w:p>
        </w:tc>
        <w:tc>
          <w:tcPr>
            <w:tcW w:w="1374" w:type="dxa"/>
          </w:tcPr>
          <w:p w:rsidR="00101960" w:rsidRPr="00DE0DBA" w:rsidRDefault="00101960" w:rsidP="00101960">
            <w:r w:rsidRPr="00101960">
              <w:t>NSBE408</w:t>
            </w:r>
          </w:p>
        </w:tc>
      </w:tr>
      <w:tr w:rsidR="00101960" w:rsidTr="00101960">
        <w:tc>
          <w:tcPr>
            <w:tcW w:w="709" w:type="dxa"/>
          </w:tcPr>
          <w:p w:rsidR="00101960" w:rsidRPr="00101960" w:rsidRDefault="00101960" w:rsidP="00101960">
            <w:pPr>
              <w:bidi w:val="0"/>
              <w:rPr>
                <w:b/>
                <w:bCs/>
                <w:lang w:val="tr-TR"/>
              </w:rPr>
            </w:pPr>
            <w:r w:rsidRPr="00101960">
              <w:rPr>
                <w:b/>
                <w:bCs/>
                <w:lang w:val="tr-TR"/>
              </w:rPr>
              <w:t>30</w:t>
            </w:r>
          </w:p>
        </w:tc>
        <w:tc>
          <w:tcPr>
            <w:tcW w:w="568" w:type="dxa"/>
          </w:tcPr>
          <w:p w:rsidR="00101960" w:rsidRPr="00101960" w:rsidRDefault="00101960" w:rsidP="00101960">
            <w:pPr>
              <w:bidi w:val="0"/>
              <w:rPr>
                <w:b/>
                <w:bCs/>
                <w:lang w:val="tr-TR"/>
              </w:rPr>
            </w:pPr>
            <w:r w:rsidRPr="00101960">
              <w:rPr>
                <w:b/>
                <w:bCs/>
                <w:lang w:val="tr-TR"/>
              </w:rPr>
              <w:t>17</w:t>
            </w:r>
          </w:p>
        </w:tc>
        <w:tc>
          <w:tcPr>
            <w:tcW w:w="424" w:type="dxa"/>
          </w:tcPr>
          <w:p w:rsidR="00101960" w:rsidRPr="00101960" w:rsidRDefault="00101960" w:rsidP="00101960">
            <w:pPr>
              <w:bidi w:val="0"/>
              <w:rPr>
                <w:b/>
                <w:bCs/>
                <w:lang w:val="tr-TR"/>
              </w:rPr>
            </w:pPr>
            <w:r w:rsidRPr="00101960">
              <w:rPr>
                <w:b/>
                <w:bCs/>
                <w:lang w:val="tr-TR"/>
              </w:rPr>
              <w:t>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01960" w:rsidRPr="00101960" w:rsidRDefault="00101960" w:rsidP="00101960">
            <w:pPr>
              <w:bidi w:val="0"/>
              <w:rPr>
                <w:b/>
                <w:bCs/>
                <w:lang w:val="tr-TR"/>
              </w:rPr>
            </w:pPr>
            <w:r w:rsidRPr="00101960">
              <w:rPr>
                <w:b/>
                <w:bCs/>
                <w:lang w:val="tr-TR"/>
              </w:rPr>
              <w:t>14</w:t>
            </w:r>
          </w:p>
        </w:tc>
        <w:tc>
          <w:tcPr>
            <w:tcW w:w="4120" w:type="dxa"/>
          </w:tcPr>
          <w:p w:rsidR="00101960" w:rsidRPr="00101960" w:rsidRDefault="00101960" w:rsidP="00101960">
            <w:pPr>
              <w:bidi w:val="0"/>
            </w:pPr>
          </w:p>
        </w:tc>
        <w:tc>
          <w:tcPr>
            <w:tcW w:w="1374" w:type="dxa"/>
          </w:tcPr>
          <w:p w:rsidR="00101960" w:rsidRPr="00101960" w:rsidRDefault="00101960" w:rsidP="00101960">
            <w:pPr>
              <w:bidi w:val="0"/>
              <w:rPr>
                <w:b/>
                <w:bCs/>
              </w:rPr>
            </w:pPr>
            <w:r w:rsidRPr="00101960">
              <w:rPr>
                <w:b/>
                <w:bCs/>
                <w:sz w:val="24"/>
                <w:szCs w:val="24"/>
              </w:rPr>
              <w:t>Toplam</w:t>
            </w:r>
          </w:p>
        </w:tc>
      </w:tr>
    </w:tbl>
    <w:p w:rsidR="00673D6E" w:rsidRDefault="00673D6E" w:rsidP="003661C7">
      <w:pPr>
        <w:ind w:left="43" w:hanging="43"/>
      </w:pPr>
    </w:p>
    <w:p w:rsidR="00673D6E" w:rsidRPr="00673D6E" w:rsidRDefault="00673D6E" w:rsidP="00673D6E"/>
    <w:p w:rsidR="00673D6E" w:rsidRPr="00673D6E" w:rsidRDefault="00673D6E" w:rsidP="00673D6E"/>
    <w:p w:rsidR="00673D6E" w:rsidRPr="00673D6E" w:rsidRDefault="00673D6E" w:rsidP="00673D6E"/>
    <w:p w:rsidR="00673D6E" w:rsidRPr="00673D6E" w:rsidRDefault="00673D6E" w:rsidP="00673D6E"/>
    <w:p w:rsidR="00673D6E" w:rsidRDefault="00673D6E" w:rsidP="00673D6E"/>
    <w:p w:rsidR="004D03EE" w:rsidRDefault="004D03E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rPr>
          <w:rtl/>
        </w:rPr>
      </w:pPr>
    </w:p>
    <w:p w:rsidR="00673D6E" w:rsidRDefault="00673D6E" w:rsidP="00673D6E">
      <w:pPr>
        <w:bidi w:val="0"/>
        <w:rPr>
          <w:rtl/>
        </w:rPr>
      </w:pPr>
    </w:p>
    <w:p w:rsidR="00673D6E" w:rsidRPr="00F66A39" w:rsidRDefault="00673D6E" w:rsidP="00673D6E">
      <w:pPr>
        <w:bidi w:val="0"/>
        <w:jc w:val="center"/>
        <w:rPr>
          <w:b/>
          <w:bCs/>
        </w:rPr>
      </w:pPr>
      <w:r w:rsidRPr="00F66A39">
        <w:rPr>
          <w:b/>
          <w:bCs/>
        </w:rPr>
        <w:t>GAZİANTEP ÜNİVERSİTESİ A</w:t>
      </w:r>
      <w:r w:rsidRPr="00F66A39">
        <w:rPr>
          <w:b/>
          <w:bCs/>
          <w:lang w:val="tr-TR"/>
        </w:rPr>
        <w:t>FRİN</w:t>
      </w:r>
      <w:r w:rsidRPr="00F66A39">
        <w:rPr>
          <w:b/>
          <w:bCs/>
        </w:rPr>
        <w:t xml:space="preserve"> EĞİTİM FAKÜLTESİ TÜRKÇE VE SOSYAL BİLİMLER EĞİTİMİ BÖLÜMÜ SOSYAL BİLGİLER EĞİTİMİ ANABİLİM DALI SOSYAL BİLGİLER ÖĞRETMENLİĞİ   LİSANS PROGRAMI DERS İÇERİKLERİ</w:t>
      </w:r>
    </w:p>
    <w:p w:rsidR="00673D6E" w:rsidRDefault="00673D6E" w:rsidP="00673D6E">
      <w:pPr>
        <w:bidi w:val="0"/>
        <w:rPr>
          <w:rtl/>
        </w:rPr>
      </w:pPr>
      <w:r>
        <w:rPr>
          <w:rFonts w:cs="Arial"/>
          <w:rtl/>
        </w:rPr>
        <w:t xml:space="preserve"> </w:t>
      </w:r>
    </w:p>
    <w:p w:rsidR="00673D6E" w:rsidRPr="00FB4608" w:rsidRDefault="00673D6E" w:rsidP="00673D6E">
      <w:pPr>
        <w:bidi w:val="0"/>
        <w:rPr>
          <w:b/>
          <w:bCs/>
          <w:sz w:val="28"/>
          <w:szCs w:val="28"/>
        </w:rPr>
      </w:pPr>
      <w:r w:rsidRPr="00FB4608">
        <w:rPr>
          <w:b/>
          <w:bCs/>
          <w:sz w:val="28"/>
          <w:szCs w:val="28"/>
        </w:rPr>
        <w:t>I. Yarıyıl</w:t>
      </w:r>
      <w:r w:rsidRPr="00FB4608">
        <w:rPr>
          <w:rFonts w:cs="Arial"/>
          <w:b/>
          <w:bCs/>
          <w:sz w:val="28"/>
          <w:szCs w:val="28"/>
          <w:rtl/>
        </w:rPr>
        <w:t xml:space="preserve"> </w:t>
      </w:r>
    </w:p>
    <w:p w:rsidR="00673D6E" w:rsidRDefault="00673D6E" w:rsidP="00673D6E">
      <w:pPr>
        <w:bidi w:val="0"/>
      </w:pPr>
      <w:r>
        <w:t xml:space="preserve">AEFMB101 Eğitime </w:t>
      </w:r>
      <w:proofErr w:type="gramStart"/>
      <w:r>
        <w:t>Giriş(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  <w:jc w:val="both"/>
      </w:pPr>
      <w:r>
        <w:t>Eğitim ve öğretimle ilgili temel kavramlar; eğitimin amaçları ve işlevleri; eğitimin diğer alanlarla ve bilimlerle</w:t>
      </w:r>
      <w:r>
        <w:rPr>
          <w:rFonts w:cs="Arial"/>
          <w:rtl/>
        </w:rPr>
        <w:t xml:space="preserve"> </w:t>
      </w:r>
      <w:r>
        <w:t>ilişkisi; eğitimin hukuki, sosyal, kültürel, tarihî, politik, ekonomik, felsefi ve psikolojik temelleri; eğitim</w:t>
      </w:r>
      <w:r>
        <w:rPr>
          <w:rFonts w:cs="Arial"/>
          <w:rtl/>
        </w:rPr>
        <w:t xml:space="preserve"> </w:t>
      </w:r>
      <w:r>
        <w:t>bilimlerinde yöntem; bir eğitim ve öğrenme ortamı olarak okul ve sınıf; öğretmenlik mesleği ve öğretmen</w:t>
      </w:r>
      <w:r>
        <w:rPr>
          <w:rFonts w:cs="Arial"/>
          <w:rtl/>
        </w:rPr>
        <w:t xml:space="preserve"> </w:t>
      </w:r>
      <w:r>
        <w:t>yetiştirmede güncel gelişmeler; yirmi birinci yüzyılda eğitimle ilgili yönelimler</w:t>
      </w:r>
      <w:r>
        <w:rPr>
          <w:rFonts w:cs="Arial"/>
          <w:rtl/>
        </w:rPr>
        <w:t xml:space="preserve">. </w:t>
      </w:r>
    </w:p>
    <w:p w:rsidR="00673D6E" w:rsidRDefault="00673D6E" w:rsidP="00673D6E">
      <w:pPr>
        <w:bidi w:val="0"/>
        <w:rPr>
          <w:rtl/>
        </w:rPr>
      </w:pPr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</w:pPr>
      <w:r>
        <w:t xml:space="preserve">AEFMB102 Eğitim </w:t>
      </w:r>
      <w:proofErr w:type="gramStart"/>
      <w:r>
        <w:t>Psikolojisi(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  <w:jc w:val="both"/>
      </w:pPr>
      <w:r>
        <w:t>Psikolojinin ve eğitim psikolojisinin temel kavramları; eğitim psikolojisinde araştırma yöntemleri; gelişim</w:t>
      </w:r>
      <w:r>
        <w:rPr>
          <w:rFonts w:cs="Arial"/>
          <w:rtl/>
        </w:rPr>
        <w:t xml:space="preserve"> </w:t>
      </w:r>
      <w:r>
        <w:t>kuramları, gelişim alanları ve gelişim süreçleri; gelişimde bireysel farklılıklar; öğrenmeyle ilgili temel kavramlar</w:t>
      </w:r>
      <w:r>
        <w:rPr>
          <w:rFonts w:cs="Arial"/>
          <w:rtl/>
        </w:rPr>
        <w:t xml:space="preserve">; </w:t>
      </w:r>
      <w:r>
        <w:t>öğrenmeyi etkileyen faktörler; eğitim-öğrenme süreçleri çerçevesinde öğrenme kuramları; öğrenme sürecinde</w:t>
      </w:r>
      <w:r>
        <w:rPr>
          <w:rFonts w:cs="Arial"/>
          <w:rtl/>
        </w:rPr>
        <w:t xml:space="preserve"> </w:t>
      </w:r>
      <w:r>
        <w:t>motivasyon</w:t>
      </w:r>
      <w:r>
        <w:rPr>
          <w:rFonts w:cs="Arial"/>
          <w:rtl/>
        </w:rPr>
        <w:t xml:space="preserve">. </w:t>
      </w:r>
    </w:p>
    <w:p w:rsidR="00673D6E" w:rsidRDefault="00673D6E" w:rsidP="00673D6E">
      <w:pPr>
        <w:bidi w:val="0"/>
        <w:rPr>
          <w:rtl/>
        </w:rPr>
      </w:pPr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</w:pPr>
      <w:r>
        <w:t xml:space="preserve">AİİT201 Atatürk İlkeleri ve İnkılap Tarihi 1(2-0) </w:t>
      </w:r>
      <w:proofErr w:type="gramStart"/>
      <w:r>
        <w:t>2  AKTS:3</w:t>
      </w:r>
      <w:proofErr w:type="gramEnd"/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  <w:jc w:val="both"/>
      </w:pPr>
      <w:r>
        <w:t>Osmanlı Devleti’nin yıkılışını hazırlayan iç ve dış sebepler; XIX. Yüzyılda Osmanlı Devleti’nde yenilik hareketleri</w:t>
      </w:r>
      <w:r>
        <w:rPr>
          <w:rFonts w:cs="Arial"/>
          <w:rtl/>
        </w:rPr>
        <w:t xml:space="preserve">; </w:t>
      </w:r>
      <w:r>
        <w:t xml:space="preserve">Osmanlı Devleti’nin son dönemindeki fikir akımları; XX. </w:t>
      </w:r>
      <w:proofErr w:type="gramStart"/>
      <w:r>
        <w:t>Yüzyılın başında Osmanlı Devleti’nin siyasi ve askeri</w:t>
      </w:r>
      <w:r>
        <w:rPr>
          <w:rFonts w:cs="Arial"/>
          <w:rtl/>
        </w:rPr>
        <w:t xml:space="preserve"> </w:t>
      </w:r>
      <w:r>
        <w:t>durumu; I. Dünya Savaşı ve Ermeni meselesi; Anadolu’nun işgali ve tepkiler; Mustafa Kemal Paşa’nın Samsun’a</w:t>
      </w:r>
      <w:r>
        <w:rPr>
          <w:rFonts w:cs="Arial"/>
          <w:rtl/>
        </w:rPr>
        <w:t xml:space="preserve"> </w:t>
      </w:r>
      <w:r>
        <w:t>çıkışı ve faaliyetleri; kongreler dönemi ve teşkilatlanma; son Osmanlı Mebuslar Meclisi’nin açılışı ve Misak-ı</w:t>
      </w:r>
      <w:r>
        <w:rPr>
          <w:rFonts w:cs="Arial"/>
          <w:rtl/>
        </w:rPr>
        <w:t xml:space="preserve"> </w:t>
      </w:r>
      <w:r>
        <w:t>Millî’nin kabulü; Millî Mücadele’ye hazırlık ve bu hazırlığın maddi ve manevi temeller; TBMM’nin açılışı ve</w:t>
      </w:r>
      <w:r>
        <w:rPr>
          <w:rFonts w:cs="Arial"/>
          <w:rtl/>
        </w:rPr>
        <w:t xml:space="preserve"> </w:t>
      </w:r>
      <w:r>
        <w:t>faaliyetleri; Sevr Antlaşması; Güney ve Doğucephelerindeki mücadeleler; düzenli ordunun kuruluşu, Yunan</w:t>
      </w:r>
      <w:r>
        <w:rPr>
          <w:rFonts w:cs="Arial"/>
          <w:rtl/>
        </w:rPr>
        <w:t xml:space="preserve"> </w:t>
      </w:r>
      <w:r>
        <w:t>taarruzu ve Batı cephesindeki savaşlar, Mudanya Mütarekesi’nin imzalanması, Lozan Konferansı’nın toplanması</w:t>
      </w:r>
      <w:r>
        <w:rPr>
          <w:rFonts w:cs="Arial"/>
          <w:rtl/>
        </w:rPr>
        <w:t xml:space="preserve"> </w:t>
      </w:r>
      <w:r>
        <w:t>ve Barış Antlaşması’nın imzalanması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  <w:rPr>
          <w:rtl/>
        </w:rPr>
      </w:pPr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</w:pPr>
      <w:r>
        <w:t xml:space="preserve">YDBİ101 Yabancı Dil 1(2-0) </w:t>
      </w:r>
      <w:proofErr w:type="gramStart"/>
      <w:r>
        <w:t>2  AKTS:3</w:t>
      </w:r>
      <w:proofErr w:type="gramEnd"/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  <w:jc w:val="both"/>
      </w:pPr>
      <w:proofErr w:type="gramStart"/>
      <w:r>
        <w:t>Şimdiki zaman; geniş zaman; bu zamanlarda sözel, okuma, yazma ve dinleme becerileri; sözel beceriler (kendini</w:t>
      </w:r>
      <w:r>
        <w:rPr>
          <w:rFonts w:cs="Arial"/>
          <w:rtl/>
        </w:rPr>
        <w:t xml:space="preserve"> </w:t>
      </w:r>
      <w:r>
        <w:t>tanıtma, bir şeyi/yeri tarif edebilme, yol tarifi verebilme, kişisel bilgilere yönelik soru ve cevap kalıpları); okuma</w:t>
      </w:r>
      <w:r>
        <w:rPr>
          <w:rFonts w:cs="Arial"/>
          <w:rtl/>
        </w:rPr>
        <w:t xml:space="preserve"> </w:t>
      </w:r>
      <w:r>
        <w:t>becerileri (lokantada, otobüs-tren vb. ulaşım araçlarında, alış-veriş yerlerinde liste/etiket okuma, soru sorma</w:t>
      </w:r>
      <w:r>
        <w:rPr>
          <w:rFonts w:cs="Arial"/>
          <w:rtl/>
        </w:rPr>
        <w:t xml:space="preserve"> </w:t>
      </w:r>
      <w:r>
        <w:t>vb.); yazma becerileri (kısa mesaj yazma, poster içeriği yazma, form doldurma); dinleme becerileri (yol tarifi</w:t>
      </w:r>
      <w:r>
        <w:rPr>
          <w:rFonts w:cs="Arial"/>
          <w:rtl/>
        </w:rPr>
        <w:t xml:space="preserve">, </w:t>
      </w:r>
      <w:r>
        <w:t>yer/kişi tarifi vb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  <w:rPr>
          <w:rtl/>
        </w:rPr>
      </w:pPr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</w:pPr>
      <w:r>
        <w:t xml:space="preserve">TURK101 Türk Dili 1(3-0) </w:t>
      </w:r>
      <w:proofErr w:type="gramStart"/>
      <w:r>
        <w:t>3  AKTS:5</w:t>
      </w:r>
      <w:proofErr w:type="gramEnd"/>
      <w:r>
        <w:rPr>
          <w:rFonts w:cs="Arial"/>
          <w:rtl/>
        </w:rPr>
        <w:t xml:space="preserve"> </w:t>
      </w:r>
    </w:p>
    <w:p w:rsidR="00673D6E" w:rsidRDefault="00673D6E" w:rsidP="00FB4608">
      <w:pPr>
        <w:bidi w:val="0"/>
        <w:jc w:val="both"/>
      </w:pPr>
      <w:proofErr w:type="gramStart"/>
      <w:r>
        <w:t>Yazı dili ve özellikleri; yazım ve noktalama; yazılı ve sözlü anlatımın özellikleri; paragraf oluşturma ve paragraf</w:t>
      </w:r>
      <w:r>
        <w:rPr>
          <w:rFonts w:cs="Arial"/>
          <w:rtl/>
        </w:rPr>
        <w:t xml:space="preserve"> </w:t>
      </w:r>
      <w:r>
        <w:t>türleri (giriş, gelişme, sonuç paragrafları); düşünceyi geliştirme yolları (açıklama, tartışma, öyküleme</w:t>
      </w:r>
      <w:r>
        <w:rPr>
          <w:rFonts w:cs="Arial"/>
          <w:rtl/>
        </w:rPr>
        <w:t xml:space="preserve">, </w:t>
      </w:r>
      <w:r>
        <w:t>betimleme; tanımlama, örneklendirme, tanık gösterme, karşılaştırma vb. uygulamaları); metin yapısı (metnin</w:t>
      </w:r>
      <w:r>
        <w:rPr>
          <w:rFonts w:cs="Arial"/>
          <w:rtl/>
        </w:rPr>
        <w:t xml:space="preserve"> </w:t>
      </w:r>
      <w:r>
        <w:t>yapısal özellikleri, giriş-gelişme-sonuç bölümleri); metinsellik özellikleri(bağlaşıklık, tutarlılık; amaçlılık, kabul</w:t>
      </w:r>
      <w:r>
        <w:rPr>
          <w:rFonts w:cs="Arial"/>
          <w:rtl/>
        </w:rPr>
        <w:t xml:space="preserve"> </w:t>
      </w:r>
      <w:r>
        <w:t>edilebilirlik, durumsallık, bilgisellik, metinlerarasılık); metin yazma (taslak oluşturma, yazma, düzeltme ve</w:t>
      </w:r>
      <w:r>
        <w:rPr>
          <w:rFonts w:cs="Arial"/>
          <w:rtl/>
        </w:rPr>
        <w:t xml:space="preserve"> </w:t>
      </w:r>
      <w:r>
        <w:t>paylaşma); bilgilendirici-açıklayıcı metin yazma; öyküleyici metin yazma; betimleyici metin yazma; tartışmacı ve</w:t>
      </w:r>
      <w:r>
        <w:rPr>
          <w:rFonts w:cs="Arial"/>
          <w:rtl/>
        </w:rPr>
        <w:t xml:space="preserve"> </w:t>
      </w:r>
      <w:r>
        <w:t>ikna edici metin yazma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673D6E" w:rsidRDefault="00FB4608" w:rsidP="00673D6E">
      <w:pPr>
        <w:bidi w:val="0"/>
      </w:pPr>
      <w:r>
        <w:t>AEF</w:t>
      </w:r>
      <w:r w:rsidR="00673D6E">
        <w:t xml:space="preserve">GK101 Bilişim </w:t>
      </w:r>
      <w:proofErr w:type="gramStart"/>
      <w:r w:rsidR="00673D6E">
        <w:t>Teknolojileri(</w:t>
      </w:r>
      <w:proofErr w:type="gramEnd"/>
      <w:r w:rsidR="00673D6E">
        <w:t>3-0) 3  AKTS:5</w:t>
      </w:r>
      <w:r w:rsidR="00673D6E">
        <w:rPr>
          <w:rFonts w:cs="Arial"/>
          <w:rtl/>
        </w:rPr>
        <w:t xml:space="preserve"> </w:t>
      </w:r>
    </w:p>
    <w:p w:rsidR="00673D6E" w:rsidRDefault="00673D6E" w:rsidP="00FB4608">
      <w:pPr>
        <w:bidi w:val="0"/>
        <w:jc w:val="both"/>
      </w:pPr>
      <w:proofErr w:type="gramStart"/>
      <w:r>
        <w:t>Bilişim teknolojileri ve bilgi-işlemsel düşünme; problem çözme kavramları ve yaklaşımları; algoritma ve akış</w:t>
      </w:r>
      <w:r>
        <w:rPr>
          <w:rFonts w:cs="Arial"/>
          <w:rtl/>
        </w:rPr>
        <w:t xml:space="preserve"> </w:t>
      </w:r>
      <w:r>
        <w:t>şemaları; bilgisayar sistemleri; yazılım ve donanımla ilgili temel kavramlar; işletim sistemlerinin temelleri</w:t>
      </w:r>
      <w:r>
        <w:rPr>
          <w:rFonts w:cs="Arial"/>
          <w:rtl/>
        </w:rPr>
        <w:t xml:space="preserve">, </w:t>
      </w:r>
      <w:r>
        <w:t>güncel işletim sistemleri; dosya yönetimi; yardımcı programlar (üçüncü parti yazılımlar); kelime işlem</w:t>
      </w:r>
      <w:r>
        <w:rPr>
          <w:rFonts w:cs="Arial"/>
          <w:rtl/>
        </w:rPr>
        <w:t xml:space="preserve"> </w:t>
      </w:r>
      <w:r>
        <w:t>programları; hesaplama/tablo/grafik programları; sunu programları; masaüstü yayıncılık; veri tabanı yönetim</w:t>
      </w:r>
      <w:r>
        <w:rPr>
          <w:rFonts w:cs="Arial"/>
          <w:rtl/>
        </w:rPr>
        <w:t xml:space="preserve"> </w:t>
      </w:r>
      <w:r>
        <w:t>sistemleri; web tasarımı; eğitimde internet kullanımı; iletişim ve işbirliği teknolojileri; güvenli internet kullanımı</w:t>
      </w:r>
      <w:r>
        <w:rPr>
          <w:rFonts w:cs="Arial"/>
          <w:rtl/>
        </w:rPr>
        <w:t xml:space="preserve">; </w:t>
      </w:r>
      <w:r>
        <w:t>bilişim etiği ve telif hakları; bilgisayar ve internetin çocuklar/gençler üzerindeki etkileri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  <w:rPr>
          <w:rtl/>
        </w:rPr>
      </w:pPr>
      <w:r>
        <w:rPr>
          <w:rFonts w:cs="Arial"/>
          <w:rtl/>
        </w:rPr>
        <w:t xml:space="preserve"> </w:t>
      </w:r>
    </w:p>
    <w:p w:rsidR="00673D6E" w:rsidRDefault="00FB4608" w:rsidP="00673D6E">
      <w:pPr>
        <w:bidi w:val="0"/>
      </w:pPr>
      <w:r>
        <w:t>AEF</w:t>
      </w:r>
      <w:r w:rsidR="00673D6E">
        <w:t xml:space="preserve">SBE101 Sosyal Bilgilerin </w:t>
      </w:r>
      <w:proofErr w:type="gramStart"/>
      <w:r w:rsidR="00673D6E">
        <w:t>Temelleri(</w:t>
      </w:r>
      <w:proofErr w:type="gramEnd"/>
      <w:r w:rsidR="00673D6E">
        <w:t>2-0) 2  AKTS:4</w:t>
      </w:r>
      <w:r w:rsidR="00673D6E">
        <w:rPr>
          <w:rFonts w:cs="Arial"/>
          <w:rtl/>
        </w:rPr>
        <w:t xml:space="preserve"> </w:t>
      </w:r>
    </w:p>
    <w:p w:rsidR="00673D6E" w:rsidRDefault="00673D6E" w:rsidP="00FB4608">
      <w:pPr>
        <w:bidi w:val="0"/>
        <w:jc w:val="both"/>
      </w:pPr>
      <w:r>
        <w:t>Sosyal bilimler ve sosyal bilgiler kavramları; sosyal bilimlerde bilgi; sosyal bilimlerin temel kavramları; başlıca</w:t>
      </w:r>
      <w:r>
        <w:rPr>
          <w:rFonts w:cs="Arial"/>
          <w:rtl/>
        </w:rPr>
        <w:t xml:space="preserve"> </w:t>
      </w:r>
      <w:r>
        <w:t>sosyal bilimler ve birbirleriyle ilişkileri; sosyal bilgilerin tarihi gelişimi; sosyal bilgiler programlarının</w:t>
      </w:r>
      <w:r>
        <w:rPr>
          <w:rFonts w:cs="Arial"/>
          <w:rtl/>
        </w:rPr>
        <w:t xml:space="preserve"> </w:t>
      </w:r>
      <w:r>
        <w:t>geliştirilmesinde sosyal bilimlerin rolü; sosyal bilgiler öğretiminin felsefi, eğitsel ve tarihsel temelleri; sosyal</w:t>
      </w:r>
      <w:r>
        <w:rPr>
          <w:rFonts w:cs="Arial"/>
          <w:rtl/>
        </w:rPr>
        <w:t xml:space="preserve"> </w:t>
      </w:r>
      <w:r>
        <w:t>bilgiler gelenekleri</w:t>
      </w:r>
      <w:r>
        <w:rPr>
          <w:rFonts w:cs="Arial"/>
          <w:rtl/>
        </w:rPr>
        <w:t xml:space="preserve">. </w:t>
      </w:r>
    </w:p>
    <w:p w:rsidR="00673D6E" w:rsidRDefault="00673D6E" w:rsidP="00673D6E">
      <w:pPr>
        <w:bidi w:val="0"/>
        <w:rPr>
          <w:rtl/>
        </w:rPr>
      </w:pPr>
      <w:r>
        <w:rPr>
          <w:rFonts w:cs="Arial"/>
          <w:rtl/>
        </w:rPr>
        <w:t xml:space="preserve"> </w:t>
      </w:r>
    </w:p>
    <w:p w:rsidR="00673D6E" w:rsidRDefault="00FB4608" w:rsidP="00673D6E">
      <w:pPr>
        <w:bidi w:val="0"/>
      </w:pPr>
      <w:r>
        <w:t>AEF</w:t>
      </w:r>
      <w:r w:rsidR="00673D6E">
        <w:t xml:space="preserve">SBE103 Genel Fiziki </w:t>
      </w:r>
      <w:proofErr w:type="gramStart"/>
      <w:r w:rsidR="00673D6E">
        <w:t>Coğrafya(</w:t>
      </w:r>
      <w:proofErr w:type="gramEnd"/>
      <w:r w:rsidR="00673D6E">
        <w:t>2-0) 2  AKTS:4</w:t>
      </w:r>
      <w:r w:rsidR="00673D6E">
        <w:rPr>
          <w:rFonts w:cs="Arial"/>
          <w:rtl/>
        </w:rPr>
        <w:t xml:space="preserve"> </w:t>
      </w:r>
    </w:p>
    <w:p w:rsidR="00673D6E" w:rsidRDefault="00673D6E" w:rsidP="00FB4608">
      <w:pPr>
        <w:bidi w:val="0"/>
        <w:jc w:val="both"/>
      </w:pPr>
      <w:proofErr w:type="gramStart"/>
      <w:r>
        <w:t>Coğrafya biliminin gelişimi ve bilimsel kimlik kazanma süreçleri; dünyanın oluşumu ve jeolojik geçmişi, içyapısı</w:t>
      </w:r>
      <w:r>
        <w:rPr>
          <w:rFonts w:cs="Arial"/>
          <w:rtl/>
        </w:rPr>
        <w:t xml:space="preserve">, </w:t>
      </w:r>
      <w:r>
        <w:t>şekli, hareketleri ve buna bağlı oluşan sonuçlar; yeryüzünün şekillenmesi ve bu süreçte etkili olan faktörler</w:t>
      </w:r>
      <w:r>
        <w:rPr>
          <w:rFonts w:cs="Arial"/>
          <w:rtl/>
        </w:rPr>
        <w:t xml:space="preserve"> </w:t>
      </w:r>
      <w:r>
        <w:t>(jeomorfoloji); dünya atmosferi ve iklim sistemi (klimatoloji); yeraltı ve yerüstü sularının dağılışı, özellikleri ve</w:t>
      </w:r>
      <w:r>
        <w:rPr>
          <w:rFonts w:cs="Arial"/>
          <w:rtl/>
        </w:rPr>
        <w:t xml:space="preserve"> </w:t>
      </w:r>
      <w:r>
        <w:t>etkileri (hidrografya); toprak coğrafyası (oluşum, çeşitleri, dağılışı, toprak sorunları); bitki coğrafyası</w:t>
      </w:r>
      <w:r>
        <w:rPr>
          <w:rFonts w:cs="Arial"/>
          <w:rtl/>
        </w:rPr>
        <w:t xml:space="preserve"> </w:t>
      </w:r>
      <w:r>
        <w:t>(sınıflandırma, yetişme ortamı şartları, dağılışı), harita bilgisi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  <w:rPr>
          <w:rtl/>
        </w:rPr>
      </w:pPr>
      <w:r>
        <w:rPr>
          <w:rFonts w:cs="Arial"/>
          <w:rtl/>
        </w:rPr>
        <w:t xml:space="preserve"> </w:t>
      </w:r>
    </w:p>
    <w:p w:rsidR="00673D6E" w:rsidRDefault="00673D6E" w:rsidP="00673D6E">
      <w:pPr>
        <w:bidi w:val="0"/>
      </w:pPr>
      <w:r>
        <w:t xml:space="preserve">TDP101 Toplumsal Duyarlılık Projesi 1(1-0) </w:t>
      </w:r>
      <w:proofErr w:type="gramStart"/>
      <w:r>
        <w:t>1  AKTS:1</w:t>
      </w:r>
      <w:proofErr w:type="gramEnd"/>
      <w:r>
        <w:rPr>
          <w:rFonts w:cs="Arial"/>
          <w:rtl/>
        </w:rPr>
        <w:t xml:space="preserve"> </w:t>
      </w:r>
    </w:p>
    <w:p w:rsidR="00673D6E" w:rsidRDefault="00673D6E" w:rsidP="00FB4608">
      <w:pPr>
        <w:bidi w:val="0"/>
        <w:jc w:val="both"/>
      </w:pPr>
      <w:r>
        <w:t>Toplumsal Duyarlılık Projeleri Gaziantep Üniversitesi eğitim programı dâhilinde lisans ve ön lisans</w:t>
      </w:r>
      <w:r>
        <w:rPr>
          <w:rFonts w:cs="Arial"/>
          <w:rtl/>
        </w:rPr>
        <w:t xml:space="preserve"> </w:t>
      </w:r>
      <w:r>
        <w:t>programlarında öğretim gören tüm öğrencilerin almakla yükümlü olduğu bir derstir. Bununla birlikte Gaziantep</w:t>
      </w:r>
      <w:r>
        <w:rPr>
          <w:rFonts w:cs="Arial"/>
          <w:rtl/>
        </w:rPr>
        <w:t xml:space="preserve"> </w:t>
      </w:r>
      <w:r>
        <w:t xml:space="preserve">Üniversitesi dışındaki diğer üniversite ve kurumları ile üniversite toplum bütünleşmesi </w:t>
      </w:r>
      <w:proofErr w:type="gramStart"/>
      <w:r>
        <w:t>adına</w:t>
      </w:r>
      <w:proofErr w:type="gramEnd"/>
      <w:r>
        <w:t xml:space="preserve"> sorumlu öğretim</w:t>
      </w:r>
      <w:r>
        <w:rPr>
          <w:rFonts w:cs="Arial"/>
          <w:rtl/>
        </w:rPr>
        <w:t xml:space="preserve"> </w:t>
      </w:r>
      <w:r>
        <w:t>elemanları ile birlikte projeler düzenler. TDP katılımcı demokrasinin bireylerce öğrenilmesini ve uygulamasını</w:t>
      </w:r>
      <w:r>
        <w:rPr>
          <w:rFonts w:cs="Arial"/>
          <w:rtl/>
        </w:rPr>
        <w:t xml:space="preserve"> </w:t>
      </w:r>
      <w:r>
        <w:t>amaçlayan bir eğitim programıdır. Bireylerin yaşadıkları topluma karşı sorumluklarını işbirliği içerisinde ve aynı</w:t>
      </w:r>
      <w:r>
        <w:rPr>
          <w:rFonts w:cs="Arial"/>
          <w:rtl/>
        </w:rPr>
        <w:t xml:space="preserve"> </w:t>
      </w:r>
      <w:r>
        <w:t>zamanda bireysel özelliklerini en üst seviyede kullanmalarına imkân tanıyan bir derstir</w:t>
      </w:r>
      <w:r>
        <w:rPr>
          <w:rFonts w:cs="Arial"/>
          <w:rtl/>
        </w:rPr>
        <w:t>.</w:t>
      </w:r>
    </w:p>
    <w:p w:rsidR="00FB4608" w:rsidRPr="00FB4608" w:rsidRDefault="00FB4608" w:rsidP="00FB4608">
      <w:pPr>
        <w:bidi w:val="0"/>
        <w:jc w:val="both"/>
        <w:rPr>
          <w:b/>
          <w:bCs/>
          <w:sz w:val="28"/>
          <w:szCs w:val="28"/>
        </w:rPr>
      </w:pPr>
      <w:r w:rsidRPr="00FB4608">
        <w:rPr>
          <w:b/>
          <w:bCs/>
          <w:sz w:val="28"/>
          <w:szCs w:val="28"/>
        </w:rPr>
        <w:t>II. Yarıyıl</w:t>
      </w:r>
      <w:r w:rsidRPr="00FB4608">
        <w:rPr>
          <w:rFonts w:cs="Arial"/>
          <w:b/>
          <w:bCs/>
          <w:sz w:val="28"/>
          <w:szCs w:val="28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AEFMB103 Eğitim </w:t>
      </w:r>
      <w:proofErr w:type="gramStart"/>
      <w:r>
        <w:t>Sosyolojisi(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proofErr w:type="gramStart"/>
      <w:r>
        <w:t>Sosyolojinin temel kavramları: Toplum, sosyal yapı, sosyal olgu, sosyal olay vd.; sosyolojinin öncüleri (İbn-i</w:t>
      </w:r>
      <w:r>
        <w:rPr>
          <w:rFonts w:cs="Arial"/>
          <w:rtl/>
        </w:rPr>
        <w:t xml:space="preserve"> </w:t>
      </w:r>
      <w:r>
        <w:t>Haldun, A. Comte, K. Marx, E. Durkheim, M. Weber vd.) ve eğitim görüşleri; temel sosyolojik teoriler</w:t>
      </w:r>
      <w:r>
        <w:rPr>
          <w:rFonts w:cs="Arial"/>
          <w:rtl/>
        </w:rPr>
        <w:t xml:space="preserve"> </w:t>
      </w:r>
      <w:r>
        <w:t>işlevselcilik, yapısalcılık, sembolik etkileşimcilik, çatışma kuramı, eleştirel teori, fenomenoloji ve</w:t>
      </w:r>
      <w:r>
        <w:rPr>
          <w:rFonts w:cs="Arial"/>
          <w:rtl/>
        </w:rPr>
        <w:t xml:space="preserve"> </w:t>
      </w:r>
      <w:r>
        <w:t>etnometodoloji) açısından eğitim; toplumsal süreçler (sosyalleşme, sosyal tabakalaşma, sosyal hareketlilik</w:t>
      </w:r>
      <w:r>
        <w:rPr>
          <w:rFonts w:cs="Arial"/>
          <w:rtl/>
        </w:rPr>
        <w:t xml:space="preserve">, </w:t>
      </w:r>
      <w:r>
        <w:t>sosyal değişme vd.) ve eğitim; toplumsal kurumlar (aile, din, ekonomi, siyaset) ve eğitim; Türkiye’de sosyolojinin</w:t>
      </w:r>
      <w:r>
        <w:rPr>
          <w:rFonts w:cs="Arial"/>
          <w:rtl/>
        </w:rPr>
        <w:t xml:space="preserve"> </w:t>
      </w:r>
      <w:r>
        <w:t>ve eğitim sosyolojisinin gelişimi (Ziya Gökalp, İsmail Hakkı Baltacıoğlu, Nurettin Topçu, Mümtaz Turhan vd.)</w:t>
      </w:r>
      <w:r>
        <w:rPr>
          <w:rFonts w:cs="Arial"/>
          <w:rtl/>
        </w:rPr>
        <w:t xml:space="preserve">; </w:t>
      </w:r>
      <w:r>
        <w:t>kültür ve eğitim; sosyal, kültürel, ahlaki bir sistem ve topluluk olarak okul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  <w:rPr>
          <w:rFonts w:cs="Arial"/>
          <w:rtl/>
        </w:rPr>
      </w:pPr>
    </w:p>
    <w:p w:rsidR="00FB4608" w:rsidRDefault="00FB4608" w:rsidP="00FB4608">
      <w:pPr>
        <w:bidi w:val="0"/>
        <w:jc w:val="both"/>
        <w:rPr>
          <w:rFonts w:cs="Arial"/>
          <w:rtl/>
        </w:rPr>
      </w:pPr>
    </w:p>
    <w:p w:rsidR="00FB4608" w:rsidRDefault="00FB4608" w:rsidP="00FB4608">
      <w:pPr>
        <w:bidi w:val="0"/>
        <w:jc w:val="both"/>
        <w:rPr>
          <w:rFonts w:cs="Arial"/>
          <w:rtl/>
        </w:rPr>
      </w:pPr>
    </w:p>
    <w:p w:rsidR="00FB4608" w:rsidRDefault="00FB4608" w:rsidP="00FB4608">
      <w:pPr>
        <w:bidi w:val="0"/>
        <w:jc w:val="both"/>
        <w:rPr>
          <w:rFonts w:cs="Arial"/>
          <w:rtl/>
        </w:rPr>
      </w:pPr>
      <w:r>
        <w:t xml:space="preserve">AEFMB104 Eğitim </w:t>
      </w:r>
      <w:proofErr w:type="gramStart"/>
      <w:r>
        <w:t>Felsefesi(</w:t>
      </w:r>
      <w:proofErr w:type="gramEnd"/>
      <w:r>
        <w:t>2-0) 2  AKTS:3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  <w:proofErr w:type="gramStart"/>
      <w:r>
        <w:t>Felsefenin temel konuları ve sorun alanları; varlık, bilgi, ahlak/değerler felsefesi ve eğitim; temel felsefi akımlar</w:t>
      </w:r>
      <w:r>
        <w:rPr>
          <w:rFonts w:cs="Arial"/>
          <w:rtl/>
        </w:rPr>
        <w:t xml:space="preserve"> </w:t>
      </w:r>
      <w:r>
        <w:t>(idealizm, realizm, natüralizm, ampirizm, rasyonalizm, pragmatizm, varoluşçuluk, analitik felsefe) ve eğitim</w:t>
      </w:r>
      <w:r>
        <w:rPr>
          <w:rFonts w:cs="Arial"/>
          <w:rtl/>
        </w:rPr>
        <w:t xml:space="preserve">; </w:t>
      </w:r>
      <w:r>
        <w:t>eğitim felsefesi ve eğitim akımları: Daimicilik, esasicilik, ilerlemecilik, varoluşçu eğitim, eleştirel/radikal eğitim</w:t>
      </w:r>
      <w:r>
        <w:rPr>
          <w:rFonts w:cs="Arial"/>
          <w:rtl/>
        </w:rPr>
        <w:t xml:space="preserve">; </w:t>
      </w:r>
      <w:r>
        <w:t>İslam dünyasında ve Batıda bazı felsefecilerin (Platon, Aristoteles, Socrates, J. Dewey, İbn-i Sina, Farabi, J. J</w:t>
      </w:r>
      <w:r>
        <w:rPr>
          <w:rFonts w:cs="Arial"/>
          <w:rtl/>
        </w:rPr>
        <w:t xml:space="preserve">. </w:t>
      </w:r>
      <w:r>
        <w:t>Rousseau vd.) eğitim görüşleri; insan doğası, bireysel farklılıklar ve eğitim; bazı siyasi ve ekonomik ideolojiler</w:t>
      </w:r>
      <w:r>
        <w:rPr>
          <w:rFonts w:cs="Arial"/>
          <w:rtl/>
        </w:rPr>
        <w:t xml:space="preserve"> </w:t>
      </w:r>
      <w:r>
        <w:t>açısından eğitim; Türkiye’de modernleşme sürecinde etkili olan düşünce akımları ve eğitim; Türk eğitim</w:t>
      </w:r>
      <w:r>
        <w:rPr>
          <w:rFonts w:cs="Arial"/>
          <w:rtl/>
        </w:rPr>
        <w:t xml:space="preserve"> </w:t>
      </w:r>
      <w:r>
        <w:t>sisteminin felsefi temelleri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AİİT202 Atatürk İlkeleri ve İnkılap Tarihi 2(2-0) </w:t>
      </w:r>
      <w:proofErr w:type="gramStart"/>
      <w:r>
        <w:t>2  AKTS:3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proofErr w:type="gramStart"/>
      <w:r>
        <w:t>Siyasi alanda yapılan inkılaplar (Saltanatın kaldırılması, Cumhuriyet’in ilanı, Halifeliğin kaldırılması vb); sosyal</w:t>
      </w:r>
      <w:r>
        <w:rPr>
          <w:rFonts w:cs="Arial"/>
          <w:rtl/>
        </w:rPr>
        <w:t xml:space="preserve"> </w:t>
      </w:r>
      <w:r>
        <w:t>alanda yapılan inkılaplar (Şapka inkılabı, Tekke ve zaviyelerin kapatılması, Takvim, Saat ve Soyadı Kanunu )</w:t>
      </w:r>
      <w:r>
        <w:rPr>
          <w:rFonts w:cs="Arial"/>
          <w:rtl/>
        </w:rPr>
        <w:t xml:space="preserve">; </w:t>
      </w:r>
      <w:r>
        <w:t>eğitim ve kültür alanında gerçekleştirilen inkılaplar (Tevhid-i Tedrisat Kanunu, Harf inkılabı, Türk Tarih ve Dil</w:t>
      </w:r>
      <w:r>
        <w:rPr>
          <w:rFonts w:cs="Arial"/>
          <w:rtl/>
        </w:rPr>
        <w:t xml:space="preserve"> </w:t>
      </w:r>
      <w:r>
        <w:t>inkılabı); hukuk alanında yapılan inkılaplar; Atatürk dönemi çok partili hayata geçiş denemeleri ve tepkiler</w:t>
      </w:r>
      <w:r>
        <w:rPr>
          <w:rFonts w:cs="Arial"/>
          <w:rtl/>
        </w:rPr>
        <w:t xml:space="preserve"> </w:t>
      </w:r>
      <w:r>
        <w:t>Terakkiperver Cumhuriyet Fırka’nın kuruluşu ve kapatılması, Şeyh Sait isyanı ve Atatürk’e suikast girişimi</w:t>
      </w:r>
      <w:r>
        <w:rPr>
          <w:rFonts w:cs="Arial"/>
          <w:rtl/>
        </w:rPr>
        <w:t xml:space="preserve">); </w:t>
      </w:r>
      <w:r>
        <w:t>Atatürk dönemi çok partili siyasal hayata geçiş denemeleri (Serbest Cumhuriyet Fırkası’nın kuruluşu</w:t>
      </w:r>
      <w:r>
        <w:rPr>
          <w:rFonts w:cs="Arial"/>
          <w:rtl/>
        </w:rPr>
        <w:t xml:space="preserve">, </w:t>
      </w:r>
      <w:r>
        <w:t>kapatılması ve Menemen Olayı); Cumhuriyet döneminde Türkiye’nin ekonomik kaynakları ve politikası (İzmir</w:t>
      </w:r>
      <w:r>
        <w:rPr>
          <w:rFonts w:cs="Arial"/>
          <w:rtl/>
        </w:rPr>
        <w:t xml:space="preserve"> </w:t>
      </w:r>
      <w:r>
        <w:t>İktisat Kongresi); Atatürk dönemi Türk dış politikası(Nüfus Mübadelesi, Milletler Cemiyeti’ne üyelik, Balkan</w:t>
      </w:r>
      <w:r>
        <w:rPr>
          <w:rFonts w:cs="Arial"/>
          <w:rtl/>
        </w:rPr>
        <w:t xml:space="preserve"> </w:t>
      </w:r>
      <w:r>
        <w:t>Antantı ve Sadabat Paktı); Atatürk dönemi Türk dış politikası (Montrö Boğazlar Sözleşmesi, Hatay’ın Anavatan’a</w:t>
      </w:r>
      <w:r>
        <w:rPr>
          <w:rFonts w:cs="Arial"/>
          <w:rtl/>
        </w:rPr>
        <w:t xml:space="preserve"> </w:t>
      </w:r>
      <w:r>
        <w:t>katılması, Türkiye’nin diğer ülkelerle olan ikili münasebetleri); Atatürk düşünce sisteminin tanımı, kapsamı ve</w:t>
      </w:r>
      <w:r>
        <w:rPr>
          <w:rFonts w:cs="Arial"/>
          <w:rtl/>
        </w:rPr>
        <w:t xml:space="preserve"> </w:t>
      </w:r>
      <w:r>
        <w:t>Atatürk ilkeleri; Atatürk’ten sonra Türkiye, Demokrat Parti’nin iktidar yılları, 1960 ve 1970’li yıllarda Türkiye</w:t>
      </w:r>
      <w:r>
        <w:rPr>
          <w:rFonts w:cs="Arial"/>
          <w:rtl/>
        </w:rPr>
        <w:t xml:space="preserve">, </w:t>
      </w:r>
      <w:r>
        <w:rPr>
          <w:rFonts w:cs="Arial"/>
        </w:rPr>
        <w:t>1960</w:t>
      </w:r>
      <w:r>
        <w:rPr>
          <w:rFonts w:cs="Arial"/>
          <w:rtl/>
        </w:rPr>
        <w:t xml:space="preserve"> </w:t>
      </w:r>
      <w:r>
        <w:t>sonrası Türkiye’nin dış politikası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YDBİ102 Yabancı Dil 2(2-0) </w:t>
      </w:r>
      <w:proofErr w:type="gramStart"/>
      <w:r>
        <w:t>2  AKTS:3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proofErr w:type="gramStart"/>
      <w:r>
        <w:t>Geçmiş zaman; gelecek zaman; kipler (can, could, may, must vb.); bu zamanlarda ve kiplerde konuşma, okuma</w:t>
      </w:r>
      <w:r>
        <w:rPr>
          <w:rFonts w:cs="Arial"/>
          <w:rtl/>
        </w:rPr>
        <w:t xml:space="preserve">, </w:t>
      </w:r>
      <w:r>
        <w:t>yazma ve dinleme becerileri; sözel beceriler (lokanta ve restoranlarda soru sorma, yemek siparişi verme vb.)</w:t>
      </w:r>
      <w:r>
        <w:rPr>
          <w:rFonts w:cs="Arial"/>
          <w:rtl/>
        </w:rPr>
        <w:t xml:space="preserve">; </w:t>
      </w:r>
      <w:r>
        <w:t>okuma becerileri (internet hava durumu raporları, yemek tarifi, afiş/poster metinleri vb.); yazma becerileri (kısa</w:t>
      </w:r>
      <w:r>
        <w:rPr>
          <w:rFonts w:cs="Arial"/>
          <w:rtl/>
        </w:rPr>
        <w:t xml:space="preserve"> </w:t>
      </w:r>
      <w:r>
        <w:t>mesaj yazma, yazılı yol tarifi verebilme, e-posta/davetiye yazma vb.); dinleme becerileri (hava durumu raporu</w:t>
      </w:r>
      <w:r>
        <w:rPr>
          <w:rFonts w:cs="Arial"/>
          <w:rtl/>
        </w:rPr>
        <w:t xml:space="preserve">, </w:t>
      </w:r>
      <w:r>
        <w:t>yemek tarifi vb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TURK102 Türk Dili 2(3-0) </w:t>
      </w:r>
      <w:proofErr w:type="gramStart"/>
      <w:r>
        <w:t>3  AKTS:5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proofErr w:type="gramStart"/>
      <w:r>
        <w:t>Akademik dil ve yazının özellikleri; akademik yazılarda tanım, kavram ve terimlerden yararlanma; nesnel ve</w:t>
      </w:r>
      <w:r>
        <w:rPr>
          <w:rFonts w:cs="Arial"/>
          <w:rtl/>
        </w:rPr>
        <w:t xml:space="preserve"> </w:t>
      </w:r>
      <w:r>
        <w:t>öznel anlatım; akademik metinlerin yapısı ve türleri (makale, rapor ve bilimsel özet vb.); iddia, önerme yazma</w:t>
      </w:r>
      <w:r>
        <w:rPr>
          <w:rFonts w:cs="Arial"/>
          <w:rtl/>
        </w:rPr>
        <w:t xml:space="preserve"> </w:t>
      </w:r>
      <w:r>
        <w:t>(bir düşünceyi doğrulama, savunma ya da karşı çıkma); bilimsel raporların ve makalelerin biçimsel özellikleri</w:t>
      </w:r>
      <w:r>
        <w:rPr>
          <w:rFonts w:cs="Arial"/>
          <w:rtl/>
        </w:rPr>
        <w:t xml:space="preserve">; </w:t>
      </w:r>
      <w:r>
        <w:t>rapor yazmanın basamakları; açıklama, tartışma, metinler arası ilişki kurma, kaynak gösterme (atıf yapma ve</w:t>
      </w:r>
      <w:r>
        <w:rPr>
          <w:rFonts w:cs="Arial"/>
          <w:rtl/>
        </w:rPr>
        <w:t xml:space="preserve"> </w:t>
      </w:r>
      <w:r>
        <w:t>dipnot gösterme, kaynakça oluşturma); başlık yazma, özetleme, anahtar kelime yazma; bilimsel yazılarda dikkat</w:t>
      </w:r>
      <w:r>
        <w:rPr>
          <w:rFonts w:cs="Arial"/>
          <w:rtl/>
        </w:rPr>
        <w:t xml:space="preserve"> </w:t>
      </w:r>
      <w:r>
        <w:t>edilecek etik ilkeler; akademik metin yazma uygulamaları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AEFSBE102 Siyaset </w:t>
      </w:r>
      <w:proofErr w:type="gramStart"/>
      <w:r>
        <w:t>Bilimi(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>Temel kavramlar, konusu, yöntemi, diğer bilim dallarıyla ilişkisi, siyasetin psikolojik, sosyal ve ekonomik</w:t>
      </w:r>
      <w:r>
        <w:rPr>
          <w:rFonts w:cs="Arial"/>
          <w:rtl/>
        </w:rPr>
        <w:t xml:space="preserve"> </w:t>
      </w:r>
      <w:r>
        <w:t>temelleri, siyasal kurumlar, iktidar ve devlet, siyasal sistem ve rejimler, siyasal katılım, siyasal partiler, baskı ve</w:t>
      </w:r>
      <w:r>
        <w:rPr>
          <w:rFonts w:cs="Arial"/>
          <w:rtl/>
        </w:rPr>
        <w:t xml:space="preserve"> </w:t>
      </w:r>
      <w:r>
        <w:t>çıkar grupları, kamuoyu, propaganda</w:t>
      </w:r>
      <w:r>
        <w:rPr>
          <w:rFonts w:cs="Arial"/>
          <w:rtl/>
        </w:rPr>
        <w:t xml:space="preserve">.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lastRenderedPageBreak/>
        <w:t xml:space="preserve">AEFSBE104 İslam Öncesi Türk Tarihi ve </w:t>
      </w:r>
      <w:proofErr w:type="gramStart"/>
      <w:r>
        <w:t>Kültürü(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>Türk adının anlamı; Türklerin ana yurdu; Türkçe’nin doğuşu; İslam öncesi kurulan Türk devletlerinin tarihi</w:t>
      </w:r>
      <w:r>
        <w:rPr>
          <w:rFonts w:cs="Arial"/>
          <w:rtl/>
        </w:rPr>
        <w:t xml:space="preserve">; </w:t>
      </w:r>
      <w:r>
        <w:t>Orhun Anıtları ve bunların Türk tarihi, kültürü, dili ve inançları açısında önemi; bozkır yaşam tarzı</w:t>
      </w:r>
      <w:r>
        <w:rPr>
          <w:rFonts w:cs="Arial"/>
          <w:rtl/>
        </w:rPr>
        <w:t xml:space="preserve"> </w:t>
      </w:r>
      <w:r>
        <w:t>karakteristikleri; genel olarak İslamiyet öncesi Türk toplumlarında sanat, ekonomi, inanç kültür ve uygarlık</w:t>
      </w:r>
      <w:r>
        <w:rPr>
          <w:rFonts w:cs="Arial"/>
          <w:rtl/>
        </w:rPr>
        <w:t xml:space="preserve">.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AEFSBE106 Sosyal Antropoloji ve Medeniyet </w:t>
      </w:r>
      <w:proofErr w:type="gramStart"/>
      <w:r>
        <w:t>Tarihi(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proofErr w:type="gramStart"/>
      <w:r>
        <w:t>Sosyal antropolojinin tanımı, kapsamı, çalışma alanları, yöntemi; gündelik yaşamla ilişkisi; ilk insanlar ve modern</w:t>
      </w:r>
      <w:r>
        <w:rPr>
          <w:rFonts w:cs="Arial"/>
          <w:rtl/>
        </w:rPr>
        <w:t xml:space="preserve"> </w:t>
      </w:r>
      <w:r>
        <w:t>insanın ortaya çıkışı; insanoğlunun geçim şekillerinin evrimi; akrabalık sistemleri ve sosyal örgüt; siyasal</w:t>
      </w:r>
      <w:r>
        <w:rPr>
          <w:rFonts w:cs="Arial"/>
          <w:rtl/>
        </w:rPr>
        <w:t xml:space="preserve"> </w:t>
      </w:r>
      <w:r>
        <w:t>örgütlenmelerin ortaya çıkışı; toplumsal tabakalaşma; toplumsal cinsiyet; din, dil, birey ve kültür gibi</w:t>
      </w:r>
      <w:r>
        <w:rPr>
          <w:rFonts w:cs="Arial"/>
          <w:rtl/>
        </w:rPr>
        <w:t xml:space="preserve"> </w:t>
      </w:r>
      <w:r>
        <w:t>antropolojinin temel çalışma konuları; medeniyetin doğuşu, ilk medeniyetlerin (Eski Yunan, Çin, Hint, Mısır ve</w:t>
      </w:r>
      <w:r>
        <w:rPr>
          <w:rFonts w:cs="Arial"/>
          <w:rtl/>
        </w:rPr>
        <w:t xml:space="preserve"> </w:t>
      </w:r>
      <w:r>
        <w:t>Mezopotamya medeniyetlerinin) ortak ve ayırt edici özellikleri; tarım, matematik, dil ve devlet yönetiminde</w:t>
      </w:r>
      <w:r>
        <w:rPr>
          <w:rFonts w:cs="Arial"/>
          <w:rtl/>
        </w:rPr>
        <w:t xml:space="preserve"> </w:t>
      </w:r>
      <w:r>
        <w:t>gelişimler; medeniyetler arası etkileşim; Anadolu medeniyetlerinin temel özellikleri; Anadolu'da bırakmış</w:t>
      </w:r>
      <w:r>
        <w:rPr>
          <w:rFonts w:cs="Arial"/>
          <w:rtl/>
        </w:rPr>
        <w:t xml:space="preserve"> </w:t>
      </w:r>
      <w:r>
        <w:t>oldukları maddi medeniyet ve somut kültürel miras unsurları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AEFSBE108 Genel Beşerî ve Ekonomik </w:t>
      </w:r>
      <w:proofErr w:type="gramStart"/>
      <w:r>
        <w:t>Coğrafya(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proofErr w:type="gramStart"/>
      <w:r>
        <w:t>Nüfus coğrafyası (geçmişte ve günümüzde dünya nüfusuna ilişkin artış, dağılış, yoğunluk ve bunlar üzerinde</w:t>
      </w:r>
      <w:r>
        <w:rPr>
          <w:rFonts w:cs="Arial"/>
          <w:rtl/>
        </w:rPr>
        <w:t xml:space="preserve"> </w:t>
      </w:r>
      <w:r>
        <w:t>etkili olan faktörler, sayımlar, politikalar, göçler, diller, dinler, ırklar, kültürler ve kültür bölgeleri); yerleşme</w:t>
      </w:r>
      <w:r>
        <w:rPr>
          <w:rFonts w:cs="Arial"/>
          <w:rtl/>
        </w:rPr>
        <w:t xml:space="preserve"> </w:t>
      </w:r>
      <w:r>
        <w:t>coğrafyası (ilk yerleşmelerden günümüze yerleşmelerin gelişimi, dağılışı ve bunlar üzerinde etkili olan faktörler</w:t>
      </w:r>
      <w:r>
        <w:rPr>
          <w:rFonts w:cs="Arial"/>
          <w:rtl/>
        </w:rPr>
        <w:t xml:space="preserve">; </w:t>
      </w:r>
      <w:r>
        <w:t>yerleşmelere ilişkin yapılan sınıflandırmalar, fonksiyonlar); ekonomik coğrafya (ekonomik faaliyet alanları</w:t>
      </w:r>
      <w:r>
        <w:rPr>
          <w:rFonts w:cs="Arial"/>
          <w:rtl/>
        </w:rPr>
        <w:t xml:space="preserve">: </w:t>
      </w:r>
      <w:r>
        <w:t>özelliklerine göre sektörel sınıflandırma, gelişimi ve coğrafi dağılışları, gelişiminde ve dağılışında etkili olan</w:t>
      </w:r>
      <w:r>
        <w:rPr>
          <w:rFonts w:cs="Arial"/>
          <w:rtl/>
        </w:rPr>
        <w:t xml:space="preserve"> </w:t>
      </w:r>
      <w:r>
        <w:t>faktörler, ekonomik faaliyetlerin doğal ve beşerî çevreyle etkileşimi ve bu etkileşimin ortaya çıkardığı faaliyet</w:t>
      </w:r>
      <w:r>
        <w:rPr>
          <w:rFonts w:cs="Arial"/>
          <w:rtl/>
        </w:rPr>
        <w:t xml:space="preserve"> </w:t>
      </w:r>
      <w:r>
        <w:t>alanına özgü ve çevreye ilişkin sorunlar</w:t>
      </w:r>
      <w:r>
        <w:rPr>
          <w:rFonts w:cs="Arial"/>
          <w:rtl/>
        </w:rPr>
        <w:t>).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TDP102 Toplumsal Duyarlılık Projesi 2(1-2) </w:t>
      </w:r>
      <w:proofErr w:type="gramStart"/>
      <w:r>
        <w:t>2  AKTS:1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>Her projenin yapısı farklılık göstermekle birlikte her fakülte ve yüksekokulun yapısına göre şekillenerek</w:t>
      </w:r>
      <w:r>
        <w:rPr>
          <w:rFonts w:cs="Arial"/>
          <w:rtl/>
        </w:rPr>
        <w:t xml:space="preserve">; </w:t>
      </w:r>
      <w:r>
        <w:t>belirlenen hedefler doğrultusunda saha çalışmaları başlatılır ve derste edinilen bilgilerin deneyime ve pratiğe</w:t>
      </w:r>
      <w:r>
        <w:rPr>
          <w:rFonts w:cs="Arial"/>
          <w:rtl/>
        </w:rPr>
        <w:t xml:space="preserve"> </w:t>
      </w:r>
      <w:r>
        <w:t>aktarılması ve proje ekiplerinde çalışma becerilerinin geliştirilmesine çalışılır</w:t>
      </w:r>
      <w:r>
        <w:rPr>
          <w:rFonts w:cs="Arial"/>
          <w:rtl/>
        </w:rPr>
        <w:t xml:space="preserve">.   </w:t>
      </w:r>
    </w:p>
    <w:p w:rsidR="00FB4608" w:rsidRDefault="00FB4608" w:rsidP="00FB4608">
      <w:pPr>
        <w:bidi w:val="0"/>
        <w:jc w:val="both"/>
      </w:pPr>
    </w:p>
    <w:p w:rsidR="00FB4608" w:rsidRPr="00FB4608" w:rsidRDefault="00FB4608" w:rsidP="00FB4608">
      <w:pPr>
        <w:bidi w:val="0"/>
        <w:jc w:val="both"/>
        <w:rPr>
          <w:b/>
          <w:bCs/>
          <w:sz w:val="28"/>
          <w:szCs w:val="28"/>
        </w:rPr>
      </w:pPr>
      <w:r w:rsidRPr="00FB4608">
        <w:rPr>
          <w:b/>
          <w:bCs/>
          <w:sz w:val="28"/>
          <w:szCs w:val="28"/>
        </w:rPr>
        <w:t>III. Yarıyıl</w:t>
      </w:r>
      <w:r w:rsidRPr="00FB4608">
        <w:rPr>
          <w:rFonts w:cs="Arial"/>
          <w:b/>
          <w:bCs/>
          <w:sz w:val="28"/>
          <w:szCs w:val="28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AEFMB202 Türk Eğitim </w:t>
      </w:r>
      <w:proofErr w:type="gramStart"/>
      <w:r>
        <w:t>Tarihi(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>Türk eğitim tarihinin konusu, yöntemi ve kaynakları; ilk Türk devletlerinde eğitim; ilk Müslüman Türk</w:t>
      </w:r>
      <w:r>
        <w:rPr>
          <w:rFonts w:cs="Arial"/>
          <w:rtl/>
        </w:rPr>
        <w:t xml:space="preserve"> </w:t>
      </w:r>
      <w:r>
        <w:t>devletlerinde eğitim; Türkiye Selçukluları ve Anadolu Beyliklerinde eğitim; Osmanlı Devleti’nde eğitim: İlk</w:t>
      </w:r>
      <w:r>
        <w:rPr>
          <w:rFonts w:cs="Arial"/>
          <w:rtl/>
        </w:rPr>
        <w:t xml:space="preserve"> </w:t>
      </w:r>
      <w:r>
        <w:t xml:space="preserve">yenileşme hareketlerine kadar eğitim sistemi; 13-18. </w:t>
      </w:r>
      <w:proofErr w:type="gramStart"/>
      <w:r>
        <w:t>yüzyıllarda</w:t>
      </w:r>
      <w:proofErr w:type="gramEnd"/>
      <w:r>
        <w:t xml:space="preserve"> Osmanlı coğrafyası dışındaki Türk devletlerinde</w:t>
      </w:r>
      <w:r>
        <w:rPr>
          <w:rFonts w:cs="Arial"/>
          <w:rtl/>
        </w:rPr>
        <w:t xml:space="preserve"> </w:t>
      </w:r>
      <w:r>
        <w:t>eğitim; Osmanlı Devleti’nde Tanzimat’a kadar eğitimde yenileşme hareketleri; Tanzimat’tan Cumhuriyete</w:t>
      </w:r>
      <w:r>
        <w:rPr>
          <w:rFonts w:cs="Arial"/>
          <w:rtl/>
        </w:rPr>
        <w:t xml:space="preserve"> </w:t>
      </w:r>
      <w:r>
        <w:t xml:space="preserve">modern eğitim sisteminin kuruluşu; geleneksel eğitimin yeniden düzenlenmesi; 19-20. </w:t>
      </w:r>
      <w:proofErr w:type="gramStart"/>
      <w:r>
        <w:t>yüzyıllarda</w:t>
      </w:r>
      <w:proofErr w:type="gramEnd"/>
      <w:r>
        <w:t xml:space="preserve"> Avrasya’daki</w:t>
      </w:r>
      <w:r>
        <w:rPr>
          <w:rFonts w:cs="Arial"/>
          <w:rtl/>
        </w:rPr>
        <w:t xml:space="preserve"> </w:t>
      </w:r>
      <w:r>
        <w:t>diğer Türk devlet ve topluluklarında eğitim; millî mücadele döneminde eğitim; Türkiye Cumhuriyeti’nde eğitim</w:t>
      </w:r>
      <w:r>
        <w:rPr>
          <w:rFonts w:cs="Arial"/>
          <w:rtl/>
        </w:rPr>
        <w:t xml:space="preserve">: </w:t>
      </w:r>
      <w:r>
        <w:t>Türkiye eğitim sisteminin temelleri, yapısı, kuruluşu ve gelişimi; başlangıcından bugüne öğretmen yetiştirme</w:t>
      </w:r>
      <w:r>
        <w:rPr>
          <w:rFonts w:cs="Arial"/>
          <w:rtl/>
        </w:rPr>
        <w:t xml:space="preserve"> </w:t>
      </w:r>
      <w:r>
        <w:t xml:space="preserve">süreci; 21. </w:t>
      </w:r>
      <w:proofErr w:type="gramStart"/>
      <w:r>
        <w:t>yüzyılda</w:t>
      </w:r>
      <w:proofErr w:type="gramEnd"/>
      <w:r>
        <w:t xml:space="preserve"> Türk dünyasında eğitim; ortak hedefler, dil ve alfabe birliği, ortak tarih yazma çalışmaları</w:t>
      </w:r>
      <w:r>
        <w:rPr>
          <w:rFonts w:cs="Arial"/>
          <w:rtl/>
        </w:rPr>
        <w:t xml:space="preserve">.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</w:p>
    <w:p w:rsidR="00FB4608" w:rsidRDefault="00FB4608" w:rsidP="00FB4608">
      <w:pPr>
        <w:bidi w:val="0"/>
        <w:jc w:val="both"/>
      </w:pPr>
      <w:r>
        <w:lastRenderedPageBreak/>
        <w:t xml:space="preserve">AEFMB203 Öğretim İlke ve </w:t>
      </w:r>
      <w:proofErr w:type="gramStart"/>
      <w:r>
        <w:t>Yöntemleri(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>Öğretim ilke ve yöntemleriyle ilgili temel kavramlar; öğretim-öğrenme ilkeleri, modelleri, stratejileri, yöntemleri</w:t>
      </w:r>
      <w:r>
        <w:rPr>
          <w:rFonts w:cs="Arial"/>
          <w:rtl/>
        </w:rPr>
        <w:t xml:space="preserve"> </w:t>
      </w:r>
      <w:r>
        <w:t>ve teknikleri; öğretimde hedef ve amaç belirleme; öğretim ve öğrenmede içerik seçimi ve düzenlemesi; öğretim</w:t>
      </w:r>
      <w:r>
        <w:rPr>
          <w:rFonts w:cs="Arial"/>
          <w:rtl/>
        </w:rPr>
        <w:t xml:space="preserve"> </w:t>
      </w:r>
      <w:r>
        <w:t>materyalleri; öğretimin planlanması ve öğretim planları; öğretimle ilgili kuram ve yaklaşımlar; etkili okulda</w:t>
      </w:r>
      <w:r>
        <w:rPr>
          <w:rFonts w:cs="Arial"/>
          <w:rtl/>
        </w:rPr>
        <w:t xml:space="preserve"> </w:t>
      </w:r>
      <w:r>
        <w:t>öğretim, öğrenme ve öğrenmede başarı; sınıf içi öğrenmelerin değerlendirilmesi</w:t>
      </w:r>
      <w:r>
        <w:rPr>
          <w:rFonts w:cs="Arial"/>
          <w:rtl/>
        </w:rPr>
        <w:t xml:space="preserve">.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AEFSBE201 Sosyal Bilgiler Öğrenme ve Öğretim </w:t>
      </w:r>
      <w:proofErr w:type="gramStart"/>
      <w:r>
        <w:t>Yaklaşımları(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>Sosyal bilgiler öğrenmenin ve öğretmenin anlamı; sosyal bilgiler öğretiminin amacı ve temel ilkeleri; sosyal</w:t>
      </w:r>
      <w:r>
        <w:rPr>
          <w:rFonts w:cs="Arial"/>
          <w:rtl/>
        </w:rPr>
        <w:t xml:space="preserve"> </w:t>
      </w:r>
      <w:r>
        <w:t>bilgiler öğretiminin tarihçesi; öğrenme ve öğretim yaklaşımlarının sosyal bilgiler öğretimine yansımaları; sosyal</w:t>
      </w:r>
      <w:r>
        <w:rPr>
          <w:rFonts w:cs="Arial"/>
          <w:rtl/>
        </w:rPr>
        <w:t xml:space="preserve"> </w:t>
      </w:r>
      <w:r>
        <w:t>bilgiler öğretimde temel beceriler; sınıf-içi uygulama örnekleri; sosyal bilgiler öğretiminde güncel eğilimler ve</w:t>
      </w:r>
      <w:r>
        <w:rPr>
          <w:rFonts w:cs="Arial"/>
          <w:rtl/>
        </w:rPr>
        <w:t xml:space="preserve"> </w:t>
      </w:r>
      <w:r>
        <w:t>sorunlar; etkili bir sosyal bilgiler öğretiminin bileşenleri; sosyal bilgiler öğretimine sosyal, kültürel ve ekonomik</w:t>
      </w:r>
      <w:r>
        <w:rPr>
          <w:rFonts w:cs="Arial"/>
          <w:rtl/>
        </w:rPr>
        <w:t xml:space="preserve"> </w:t>
      </w:r>
      <w:r>
        <w:t>açıdan bakış</w:t>
      </w:r>
      <w:r>
        <w:rPr>
          <w:rFonts w:cs="Arial"/>
          <w:rtl/>
        </w:rPr>
        <w:t xml:space="preserve">.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AEFSBE203 Türkiye'nin Fiziki </w:t>
      </w:r>
      <w:proofErr w:type="gramStart"/>
      <w:r>
        <w:t>Coğrafyası(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proofErr w:type="gramStart"/>
      <w:r>
        <w:t>Türkiye’nin</w:t>
      </w:r>
      <w:proofErr w:type="gramEnd"/>
      <w:r>
        <w:t xml:space="preserve"> yeri ve konumu; Türkiye’de yer şekilleri; Türkiye’nin iklimi, toprakları, hidrografyası, bitki coğrafyası</w:t>
      </w:r>
      <w:r>
        <w:rPr>
          <w:rFonts w:cs="Arial"/>
          <w:rtl/>
        </w:rPr>
        <w:t xml:space="preserve"> </w:t>
      </w:r>
      <w:r>
        <w:t>ve hayvan coğrafyası; Türkiye’de çevre sorunları; Türkiye’de afetler; iklim değişmeleri</w:t>
      </w:r>
      <w:r>
        <w:rPr>
          <w:rFonts w:cs="Arial"/>
          <w:rtl/>
        </w:rPr>
        <w:t xml:space="preserve">.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AEFSBE205 İlk Türk-İslam Devletleri </w:t>
      </w:r>
      <w:proofErr w:type="gramStart"/>
      <w:r>
        <w:t>Tarihi(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proofErr w:type="gramStart"/>
      <w:r>
        <w:t>İslamiyet’in doğuşu ve dört halife dönemi; Arap-İslam devletleri; İslam uygarlığı (Arap-Türk-Fars kültürlerinin</w:t>
      </w:r>
      <w:r>
        <w:rPr>
          <w:rFonts w:cs="Arial"/>
          <w:rtl/>
        </w:rPr>
        <w:t xml:space="preserve"> </w:t>
      </w:r>
      <w:r>
        <w:t>İslam uygarlığına katkıları); İslam medeniyetinde bilim, sanat, eğitim, düşünce, ekonomi, şehir ve estetik</w:t>
      </w:r>
      <w:r>
        <w:rPr>
          <w:rFonts w:cs="Arial"/>
          <w:rtl/>
        </w:rPr>
        <w:t xml:space="preserve"> </w:t>
      </w:r>
      <w:r>
        <w:t>BeytülHikme gibi bilim ve düşünce merkezleri, bilim adamları ve eserleri, maddi medeniyet unsurları</w:t>
      </w:r>
      <w:r>
        <w:rPr>
          <w:rFonts w:cs="Arial"/>
          <w:rtl/>
        </w:rPr>
        <w:t xml:space="preserve"> </w:t>
      </w:r>
      <w:r>
        <w:t>örnekleri); Türk- İslam devletleri kısa siyasi tarihi; ilk Türk İslam devletlerinde kültür ve medeniyet; Türk İslam</w:t>
      </w:r>
      <w:r>
        <w:rPr>
          <w:rFonts w:cs="Arial"/>
          <w:rtl/>
        </w:rPr>
        <w:t xml:space="preserve"> </w:t>
      </w:r>
      <w:r>
        <w:t>medeniyetinde bilim, sanat, eğitim, düşünce, ekonomi, şehir ve estetik (Yusuf Has Hacip, Kaşgarlı Mahmut ve</w:t>
      </w:r>
      <w:r>
        <w:rPr>
          <w:rFonts w:cs="Arial"/>
          <w:rtl/>
        </w:rPr>
        <w:t xml:space="preserve"> </w:t>
      </w:r>
      <w:r>
        <w:t>Ahmet Yesevi gibi bilim, dil, edebiyat ve tefekkür dünyası öncüleri mütefekkirler ve eserleri, maddi medeniyet</w:t>
      </w:r>
      <w:r>
        <w:rPr>
          <w:rFonts w:cs="Arial"/>
          <w:rtl/>
        </w:rPr>
        <w:t xml:space="preserve"> </w:t>
      </w:r>
      <w:r>
        <w:t>unsurları örnekleri</w:t>
      </w:r>
      <w:r>
        <w:rPr>
          <w:rFonts w:cs="Arial"/>
        </w:rPr>
        <w:t>.</w:t>
      </w:r>
      <w:proofErr w:type="gramEnd"/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AEFSBE207 Orta Çağ </w:t>
      </w:r>
      <w:proofErr w:type="gramStart"/>
      <w:r>
        <w:t>Tarihi  (</w:t>
      </w:r>
      <w:proofErr w:type="gramEnd"/>
      <w:r>
        <w:t>2-0) 2  AKTS:4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proofErr w:type="gramStart"/>
      <w:r>
        <w:t>Orta Çağ’da Avrupa’nın siyasi yapısı; Hristiyanlık ve Avrupa’nın dinî yapısı; din-devlet-bilim ilişkisi (aristokrasiruhban sınıfı mücadelesi); Avrupa’nın sosyo-ekonomik yapısı; Orta Çağ Avrupa’sında kültür ve medeniyet (geç</w:t>
      </w:r>
      <w:r>
        <w:rPr>
          <w:rFonts w:cs="Arial"/>
          <w:rtl/>
        </w:rPr>
        <w:t xml:space="preserve"> </w:t>
      </w:r>
      <w:r>
        <w:t>Orta Çağ Avrupa’sında bilimsel zihniyetin doğuşu, Endülüs Emevileri'ninbilim ve felsefesinin merkezi Avrupa ve</w:t>
      </w:r>
      <w:r>
        <w:rPr>
          <w:rFonts w:cs="Arial"/>
          <w:rtl/>
        </w:rPr>
        <w:t xml:space="preserve"> </w:t>
      </w:r>
      <w:r>
        <w:t>İngiltere bilimi ile etkileşimi, Thomas Aquinas, Roger Bacon); Orta Çağ’da Asya’nın siyasi yapısı; İslamiyet ve</w:t>
      </w:r>
      <w:r>
        <w:rPr>
          <w:rFonts w:cs="Arial"/>
          <w:rtl/>
        </w:rPr>
        <w:t xml:space="preserve"> </w:t>
      </w:r>
      <w:r>
        <w:t>Asya’nın dini yapısı; Orta Çağ’da Asya’nın sosyoekonomik yapısı; Asya’da eğitim, bilim ve kültür ve medeniyet</w:t>
      </w:r>
      <w:r>
        <w:rPr>
          <w:rFonts w:cs="Arial"/>
          <w:rtl/>
        </w:rPr>
        <w:t xml:space="preserve"> </w:t>
      </w:r>
      <w:r>
        <w:t>Asya’de felsefe, bilim ve maddi medeniyet unsurları</w:t>
      </w:r>
      <w:r>
        <w:rPr>
          <w:rFonts w:cs="Arial" w:hint="cs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</w:p>
    <w:p w:rsidR="00FB4608" w:rsidRDefault="00FB4608" w:rsidP="00FB4608">
      <w:pPr>
        <w:bidi w:val="0"/>
        <w:jc w:val="both"/>
      </w:pPr>
    </w:p>
    <w:p w:rsidR="00FB4608" w:rsidRPr="00FB4608" w:rsidRDefault="00FB4608" w:rsidP="00FB4608">
      <w:pPr>
        <w:bidi w:val="0"/>
        <w:jc w:val="both"/>
        <w:rPr>
          <w:b/>
          <w:bCs/>
          <w:sz w:val="28"/>
          <w:szCs w:val="28"/>
        </w:rPr>
      </w:pPr>
      <w:r w:rsidRPr="00FB4608">
        <w:rPr>
          <w:b/>
          <w:bCs/>
          <w:sz w:val="28"/>
          <w:szCs w:val="28"/>
        </w:rPr>
        <w:t>IV. Yarıyıl</w:t>
      </w:r>
      <w:r w:rsidRPr="00FB4608">
        <w:rPr>
          <w:rFonts w:cs="Arial"/>
          <w:b/>
          <w:bCs/>
          <w:sz w:val="28"/>
          <w:szCs w:val="28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AEFMB201 Öğretim </w:t>
      </w:r>
      <w:proofErr w:type="gramStart"/>
      <w:r>
        <w:t>Teknolojileri(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>Eğitimde bilgi teknolojileri; öğretim süreci ve öğretim teknolojilerinin sınıflandırılması; öğretim</w:t>
      </w:r>
      <w:r>
        <w:rPr>
          <w:rFonts w:cs="Arial"/>
          <w:rtl/>
        </w:rPr>
        <w:t xml:space="preserve"> </w:t>
      </w:r>
      <w:r>
        <w:t>teknolojilerineilişkin kuramsal yaklaşımlar; öğrenme yaklaşımlarında yeni yönelimler; güncel okuryazarlıklar</w:t>
      </w:r>
      <w:r>
        <w:rPr>
          <w:rFonts w:cs="Arial"/>
          <w:rtl/>
        </w:rPr>
        <w:t xml:space="preserve">; </w:t>
      </w:r>
      <w:r>
        <w:t>araç ve materyal olarak öğretim teknolojileri; öğretim materyallerinin tasarımı; tematik öğretim materyali</w:t>
      </w:r>
      <w:r>
        <w:rPr>
          <w:rFonts w:cs="Arial"/>
          <w:rtl/>
        </w:rPr>
        <w:t xml:space="preserve"> </w:t>
      </w:r>
      <w:r>
        <w:t xml:space="preserve">tasarlama; </w:t>
      </w:r>
      <w:proofErr w:type="gramStart"/>
      <w:r>
        <w:t>alana</w:t>
      </w:r>
      <w:proofErr w:type="gramEnd"/>
      <w:r>
        <w:t xml:space="preserve"> özgü nesne ambarı oluşturma, öğretim materyali değerlendirme ölçütleri</w:t>
      </w:r>
      <w:r>
        <w:rPr>
          <w:rFonts w:cs="Arial"/>
          <w:rtl/>
        </w:rPr>
        <w:t xml:space="preserve">.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lastRenderedPageBreak/>
        <w:t xml:space="preserve"> </w:t>
      </w:r>
    </w:p>
    <w:p w:rsidR="00FB4608" w:rsidRDefault="00FB4608" w:rsidP="00FB4608">
      <w:pPr>
        <w:bidi w:val="0"/>
        <w:jc w:val="both"/>
      </w:pPr>
      <w:r>
        <w:t xml:space="preserve">AEFMB204 Eğitimde Araştırma </w:t>
      </w:r>
      <w:proofErr w:type="gramStart"/>
      <w:r>
        <w:t>Yöntemleri(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>Araştırma yöntemleriyle ilgili temel kavramlar ve ilkeler; araştırma süreci (sorunu fark etme, problemi ve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proofErr w:type="gramStart"/>
      <w:r>
        <w:t>örneklemi belirleme, veri toplama ve analizi, sonuçları yorumlama); veri toplama araçlarının genel özellikleri</w:t>
      </w:r>
      <w:r>
        <w:rPr>
          <w:rFonts w:cs="Arial"/>
          <w:rtl/>
        </w:rPr>
        <w:t xml:space="preserve">; </w:t>
      </w:r>
      <w:r>
        <w:t>verilerin analizi ve değerlendirilmesi; makale, tez ve veri tabanlarına erişim; araştırma modelleri ve türleri</w:t>
      </w:r>
      <w:r>
        <w:rPr>
          <w:rFonts w:cs="Arial"/>
          <w:rtl/>
        </w:rPr>
        <w:t xml:space="preserve">; </w:t>
      </w:r>
      <w:r>
        <w:t>bilimsel araştırmalarda temel paradigmalar; nicel ve nitel araştırma desenleri; nitel araştırmada örneklem, veri</w:t>
      </w:r>
      <w:r>
        <w:rPr>
          <w:rFonts w:cs="Arial"/>
          <w:rtl/>
        </w:rPr>
        <w:t xml:space="preserve"> </w:t>
      </w:r>
      <w:r>
        <w:t>toplama, verilerin analizi; nitel araştırmada geçerlik ve güvenlik; makale ya da tez inceleme, değerlendirme ve</w:t>
      </w:r>
      <w:r>
        <w:rPr>
          <w:rFonts w:cs="Arial"/>
          <w:rtl/>
        </w:rPr>
        <w:t xml:space="preserve"> </w:t>
      </w:r>
      <w:r>
        <w:t>sunma; araştırma ilkelerine ve etiğine uygun araştırma raporu hazırlama; eğitimde aksiyon (eylem) araştırması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AEFGK202 Topluma Hizmet </w:t>
      </w:r>
      <w:proofErr w:type="gramStart"/>
      <w:r>
        <w:t>Uygulamaları(</w:t>
      </w:r>
      <w:proofErr w:type="gramEnd"/>
      <w:r>
        <w:t>1-2)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proofErr w:type="gramStart"/>
      <w:r>
        <w:t>Toplum, topluma hizmet uygulamaları ve sosyal sorumluluk kavramları; toplumsal ve kültürel değerler</w:t>
      </w:r>
      <w:r>
        <w:rPr>
          <w:rFonts w:cs="Arial"/>
          <w:rtl/>
        </w:rPr>
        <w:t xml:space="preserve"> </w:t>
      </w:r>
      <w:r>
        <w:t>yönünden sosyal sorumluluk projeleri; güncel toplumsal sorunları belirleme; belirlenen toplumsal sorunların</w:t>
      </w:r>
      <w:r>
        <w:rPr>
          <w:rFonts w:cs="Arial"/>
          <w:rtl/>
        </w:rPr>
        <w:t xml:space="preserve"> </w:t>
      </w:r>
      <w:r>
        <w:t>çözümüne yönelik projeler hazırlama; bireysel ve grup olarak sosyal sorumluluk projelerinde gönüllü olarak yer</w:t>
      </w:r>
      <w:r>
        <w:rPr>
          <w:rFonts w:cs="Arial"/>
          <w:rtl/>
        </w:rPr>
        <w:t xml:space="preserve"> </w:t>
      </w:r>
      <w:r>
        <w:t>alma; çeşitli kurum ve kuruluşlarda sosyal sorumluluk projelerine katılma; panel, konferans, kongre</w:t>
      </w:r>
      <w:r>
        <w:rPr>
          <w:rFonts w:cs="Arial"/>
          <w:rtl/>
        </w:rPr>
        <w:t xml:space="preserve">, </w:t>
      </w:r>
      <w:r>
        <w:t>sempozyum gibi bilimsel etkinliklere izleyici, konuşmacı ya da düzenleyici olarak katılma; sosyal sorumluluk</w:t>
      </w:r>
      <w:r>
        <w:rPr>
          <w:rFonts w:cs="Arial"/>
          <w:rtl/>
        </w:rPr>
        <w:t xml:space="preserve"> </w:t>
      </w:r>
      <w:r>
        <w:t>projelerinin sonuçlarını değerlendirme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AEFSBE204 Sosyal Bilgiler Öğretim </w:t>
      </w:r>
      <w:proofErr w:type="gramStart"/>
      <w:r>
        <w:t>Programları(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>Öğretim programlarıyla ilgili temel kavramlar; sosyal bilgiler dersi öğretim programlarının geçmişten günümüze</w:t>
      </w:r>
      <w:r>
        <w:rPr>
          <w:rFonts w:cs="Arial"/>
          <w:rtl/>
        </w:rPr>
        <w:t xml:space="preserve"> </w:t>
      </w:r>
      <w:r>
        <w:t>gelişimi; güncel sosyal bilgiler dersi öğretim programının yaklaşımı, içeriği, geliştirmeyi amaçladığı beceriler</w:t>
      </w:r>
      <w:r>
        <w:rPr>
          <w:rFonts w:cs="Arial"/>
          <w:rtl/>
        </w:rPr>
        <w:t xml:space="preserve">; </w:t>
      </w:r>
      <w:r>
        <w:t>öğrenme ve alt öğrenme alanları; kazanımların sınıflara göre dağılımı ve sınırları, diğer derslerle ilişkisi</w:t>
      </w:r>
      <w:r>
        <w:rPr>
          <w:rFonts w:cs="Arial"/>
          <w:rtl/>
        </w:rPr>
        <w:t xml:space="preserve">; </w:t>
      </w:r>
      <w:r>
        <w:t>kullanılan yöntem, teknik, araç-gereç ve materyaller; ölçme değerlendirme yaklaşımı; öğretmen yeterlilikleri</w:t>
      </w:r>
      <w:r>
        <w:rPr>
          <w:rFonts w:cs="Arial"/>
          <w:rtl/>
        </w:rPr>
        <w:t xml:space="preserve">.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AEFSBE206 Bilim, Teknoloji ve </w:t>
      </w:r>
      <w:proofErr w:type="gramStart"/>
      <w:r>
        <w:t>Toplum(</w:t>
      </w:r>
      <w:proofErr w:type="gramEnd"/>
      <w:r>
        <w:t>2-0) 2  AKTS:2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>Geçmişte ve günümüzde bilim ve teknoloji ilişkisi; geçmişten günümüze bilim ve teknolojide yaşanan</w:t>
      </w:r>
      <w:r>
        <w:rPr>
          <w:rFonts w:cs="Arial"/>
          <w:rtl/>
        </w:rPr>
        <w:t xml:space="preserve"> </w:t>
      </w:r>
      <w:r>
        <w:t>gelişmeler; bilim ve teknolojinin sosyal değişime etkileri; insanlığın ortak bilim mirası; ünlü Türk bilim insanları</w:t>
      </w:r>
      <w:r>
        <w:rPr>
          <w:rFonts w:cs="Arial"/>
          <w:rtl/>
        </w:rPr>
        <w:t xml:space="preserve">; </w:t>
      </w:r>
      <w:r>
        <w:t>yabancı bilim insanları; doku ve organ nakli, nano-teknoloji, gen teknolojisi gibi çağdaş bilimsel gelişmelerin</w:t>
      </w:r>
      <w:r>
        <w:rPr>
          <w:rFonts w:cs="Arial"/>
          <w:rtl/>
        </w:rPr>
        <w:t xml:space="preserve"> </w:t>
      </w:r>
      <w:r>
        <w:t>yaşama etkisi; Türk Patent Enstitüsü; telif ve patent hakları; uzay ve havacılık çalışmaları</w:t>
      </w:r>
      <w:r>
        <w:rPr>
          <w:rFonts w:cs="Arial"/>
          <w:rtl/>
        </w:rPr>
        <w:t xml:space="preserve">.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AEFSBE208 Vatandaşlık </w:t>
      </w:r>
      <w:proofErr w:type="gramStart"/>
      <w:r>
        <w:t>Bilgisi(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>Vatandaşlık ile ilgili temel kavramlar; insan ve toplum, toplum hayatını düzenleyen kurallar; temel hak ve</w:t>
      </w:r>
      <w:r>
        <w:rPr>
          <w:rFonts w:cs="Arial"/>
          <w:rtl/>
        </w:rPr>
        <w:t xml:space="preserve"> </w:t>
      </w:r>
      <w:r>
        <w:t>ödevler; anayasa, anayasal kurumlar, anayasal yaşam; Türk devlet geleneği, Türk millî kültürü, millî ve evrensel</w:t>
      </w:r>
      <w:r>
        <w:rPr>
          <w:rFonts w:cs="Arial"/>
          <w:rtl/>
        </w:rPr>
        <w:t xml:space="preserve"> </w:t>
      </w:r>
      <w:r>
        <w:t>değerler ilişkisi; Türkiye Cumhuriyeti’nin temel nitelikleri ve yapısı; değişen vatandaşlık anlayışı bağlamında</w:t>
      </w:r>
      <w:r>
        <w:rPr>
          <w:rFonts w:cs="Arial"/>
          <w:rtl/>
        </w:rPr>
        <w:t xml:space="preserve"> </w:t>
      </w:r>
      <w:r>
        <w:t>Avrupa vatandaşlığı, küresel vatandaşlık ve yerel vatandaşlık; dijital vatandaşlık</w:t>
      </w:r>
      <w:r>
        <w:rPr>
          <w:rFonts w:cs="Arial"/>
          <w:rtl/>
        </w:rPr>
        <w:t xml:space="preserve">. </w:t>
      </w:r>
    </w:p>
    <w:p w:rsidR="00FB4608" w:rsidRDefault="00FB4608" w:rsidP="00FB4608">
      <w:pPr>
        <w:bidi w:val="0"/>
        <w:jc w:val="both"/>
      </w:pPr>
      <w:r>
        <w:rPr>
          <w:rFonts w:cs="Arial"/>
          <w:rtl/>
        </w:rPr>
        <w:t xml:space="preserve"> </w:t>
      </w:r>
    </w:p>
    <w:p w:rsidR="00FB4608" w:rsidRDefault="00FB4608" w:rsidP="00FB4608">
      <w:pPr>
        <w:bidi w:val="0"/>
        <w:jc w:val="both"/>
      </w:pPr>
      <w:r>
        <w:t xml:space="preserve">AEFSBE210 Türkiye'nin Beşerî ve Ekonomik </w:t>
      </w:r>
      <w:proofErr w:type="gramStart"/>
      <w:r>
        <w:t>Coğrafyası(</w:t>
      </w:r>
      <w:proofErr w:type="gramEnd"/>
      <w:r>
        <w:t>2-0) 2  AKTS:2</w:t>
      </w:r>
      <w:r>
        <w:rPr>
          <w:rFonts w:cs="Arial"/>
          <w:rtl/>
        </w:rPr>
        <w:t xml:space="preserve"> </w:t>
      </w:r>
    </w:p>
    <w:p w:rsidR="009E56B4" w:rsidRDefault="00FB4608" w:rsidP="009E56B4">
      <w:pPr>
        <w:bidi w:val="0"/>
        <w:jc w:val="both"/>
      </w:pPr>
      <w:r>
        <w:t>Türkiye'nin beşerî coğrafyasının genel özellikleri; Türkiye’de nüfus artışı ve nüfus politikaları, Türkiye nüfusunun</w:t>
      </w:r>
      <w:r>
        <w:rPr>
          <w:rFonts w:cs="Arial"/>
          <w:rtl/>
        </w:rPr>
        <w:t xml:space="preserve"> </w:t>
      </w:r>
      <w:r>
        <w:t>özellikleri; iç ve dış göçler; nüfus yoğunluğu ve dağılışı; Türkiye’de yerleşmenin tarihsel gelişimi; kırsal</w:t>
      </w:r>
      <w:r>
        <w:rPr>
          <w:rFonts w:cs="Arial"/>
          <w:rtl/>
        </w:rPr>
        <w:t xml:space="preserve"> </w:t>
      </w:r>
      <w:r>
        <w:t>yerleşmeler; şehirlerin dağılışı ve</w:t>
      </w:r>
      <w:r w:rsidR="009E56B4">
        <w:t xml:space="preserve"> </w:t>
      </w:r>
      <w:r>
        <w:lastRenderedPageBreak/>
        <w:t>şehirsel etki alanı, şehirlerin sorunları; Türkiye ekonomik coğrafyasının genel</w:t>
      </w:r>
      <w:r>
        <w:rPr>
          <w:rFonts w:cs="Arial"/>
          <w:rtl/>
        </w:rPr>
        <w:t xml:space="preserve"> </w:t>
      </w:r>
      <w:r>
        <w:t>özellikleri; Türkiye'de tarım, hayvancılık, ormancılık, sanayi ve dağılışı; Türkiye'de ulaşım ve ticaret, Türkiye’de</w:t>
      </w:r>
      <w:r>
        <w:rPr>
          <w:rFonts w:cs="Arial"/>
          <w:rtl/>
        </w:rPr>
        <w:t xml:space="preserve"> </w:t>
      </w:r>
      <w:r>
        <w:t>turizm</w:t>
      </w:r>
    </w:p>
    <w:p w:rsidR="009E56B4" w:rsidRDefault="009E56B4" w:rsidP="009E56B4">
      <w:pPr>
        <w:bidi w:val="0"/>
        <w:jc w:val="both"/>
      </w:pPr>
    </w:p>
    <w:p w:rsidR="009E56B4" w:rsidRPr="009E56B4" w:rsidRDefault="009E56B4" w:rsidP="009E56B4">
      <w:pPr>
        <w:bidi w:val="0"/>
        <w:jc w:val="both"/>
        <w:rPr>
          <w:b/>
          <w:bCs/>
          <w:sz w:val="28"/>
          <w:szCs w:val="28"/>
        </w:rPr>
      </w:pPr>
      <w:r w:rsidRPr="009E56B4">
        <w:rPr>
          <w:b/>
          <w:bCs/>
          <w:sz w:val="28"/>
          <w:szCs w:val="28"/>
        </w:rPr>
        <w:t>V. Yarıyıl</w:t>
      </w:r>
      <w:r w:rsidRPr="009E56B4">
        <w:rPr>
          <w:rFonts w:cs="Arial"/>
          <w:b/>
          <w:bCs/>
          <w:sz w:val="28"/>
          <w:szCs w:val="28"/>
          <w:rtl/>
        </w:rPr>
        <w:t xml:space="preserve"> </w:t>
      </w:r>
    </w:p>
    <w:p w:rsidR="009E56B4" w:rsidRDefault="009E56B4" w:rsidP="009E56B4">
      <w:pPr>
        <w:bidi w:val="0"/>
        <w:jc w:val="both"/>
      </w:pPr>
      <w:r>
        <w:t xml:space="preserve">AEFMB304 Türk Eğitim Sistemi ve Okul </w:t>
      </w:r>
      <w:proofErr w:type="gramStart"/>
      <w:r>
        <w:t>Yönetimi(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9E56B4" w:rsidRDefault="009E56B4" w:rsidP="009E56B4">
      <w:pPr>
        <w:bidi w:val="0"/>
        <w:jc w:val="both"/>
      </w:pPr>
      <w:proofErr w:type="gramStart"/>
      <w:r>
        <w:t>Eğitim sistemlerinin oluşumu ve Türk eğitim sisteminin yapısı; Türk eğitim sistemini düzenleyen temel yasalar</w:t>
      </w:r>
      <w:r>
        <w:rPr>
          <w:rFonts w:cs="Arial"/>
          <w:rtl/>
        </w:rPr>
        <w:t xml:space="preserve">; </w:t>
      </w:r>
      <w:r>
        <w:t>Millî Eğitim Bakanlığının merkez, taşra ve yurt dışı örgütü; Türk eğitim sisteminde öğretim kademeleri; Türk</w:t>
      </w:r>
      <w:r>
        <w:rPr>
          <w:rFonts w:cs="Arial"/>
          <w:rtl/>
        </w:rPr>
        <w:t xml:space="preserve"> </w:t>
      </w:r>
      <w:r>
        <w:t>eğitim sisteminde insan gücü, fiziki, teknolojik ve finansal kaynaklar; Türk eğitim sisteminde reform ve</w:t>
      </w:r>
      <w:r>
        <w:rPr>
          <w:rFonts w:cs="Arial"/>
          <w:rtl/>
        </w:rPr>
        <w:t xml:space="preserve"> </w:t>
      </w:r>
      <w:r>
        <w:t>yenileşme girişimleri; örgüt-yönetim teorileri ve süreçleri; sosyal bir sistem ve örgüt olarak okul; insan</w:t>
      </w:r>
      <w:r>
        <w:rPr>
          <w:rFonts w:cs="Arial"/>
          <w:rtl/>
        </w:rPr>
        <w:t xml:space="preserve"> </w:t>
      </w:r>
      <w:r>
        <w:t>kaynağının yönetimi; öğrenci özlük işleri; eğitim ve öğretimle ilgili işler; okul işletmeciliğiyle ilgili işler; okul</w:t>
      </w:r>
      <w:r>
        <w:rPr>
          <w:rFonts w:cs="Arial"/>
          <w:rtl/>
        </w:rPr>
        <w:t xml:space="preserve">, </w:t>
      </w:r>
      <w:r>
        <w:t>çevre, toplum ve aile ilişkileri; Türk eğitim sistemi ve okulla ilgili güncel tartışma ve yönelimler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9E56B4" w:rsidRDefault="009E56B4" w:rsidP="009E56B4">
      <w:pPr>
        <w:bidi w:val="0"/>
        <w:jc w:val="both"/>
      </w:pPr>
      <w:r>
        <w:rPr>
          <w:rFonts w:cs="Arial"/>
          <w:rtl/>
        </w:rPr>
        <w:t xml:space="preserve"> </w:t>
      </w:r>
    </w:p>
    <w:p w:rsidR="009E56B4" w:rsidRDefault="009E56B4" w:rsidP="009E56B4">
      <w:pPr>
        <w:bidi w:val="0"/>
        <w:jc w:val="both"/>
      </w:pPr>
      <w:r>
        <w:t xml:space="preserve">AEFMB302 Eğitimde Ölçme ve </w:t>
      </w:r>
      <w:proofErr w:type="gramStart"/>
      <w:r>
        <w:t>Değerlendirme(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9E56B4" w:rsidRDefault="009E56B4" w:rsidP="009E56B4">
      <w:pPr>
        <w:bidi w:val="0"/>
        <w:jc w:val="both"/>
      </w:pPr>
      <w:r>
        <w:t>Eğitimde ölçme ve değerlendirmenin yeri ve önemi; ölçme ve değerlendirmeyle ilgili temel kavramlar; ölçme</w:t>
      </w:r>
      <w:r>
        <w:rPr>
          <w:rFonts w:cs="Arial"/>
          <w:rtl/>
        </w:rPr>
        <w:t xml:space="preserve"> </w:t>
      </w:r>
      <w:r>
        <w:t>araçlarının psikometrik (geçerlik, güvenirlik, kullanışlılık) özellikleri; başarı testleri geliştirme ve uygulama; test</w:t>
      </w:r>
      <w:r>
        <w:rPr>
          <w:rFonts w:cs="Arial"/>
          <w:rtl/>
        </w:rPr>
        <w:t xml:space="preserve"> </w:t>
      </w:r>
      <w:r>
        <w:t>sonuçlarının yorumlanması ve geri bildirim verme; test ve madde puanlarının analizi; değerlendirme ve not</w:t>
      </w:r>
      <w:r>
        <w:rPr>
          <w:rFonts w:cs="Arial"/>
          <w:rtl/>
        </w:rPr>
        <w:t xml:space="preserve"> </w:t>
      </w:r>
      <w:r>
        <w:t>verme</w:t>
      </w:r>
      <w:r>
        <w:rPr>
          <w:rFonts w:cs="Arial"/>
          <w:rtl/>
        </w:rPr>
        <w:t xml:space="preserve">. </w:t>
      </w:r>
    </w:p>
    <w:p w:rsidR="009E56B4" w:rsidRDefault="009E56B4" w:rsidP="009E56B4">
      <w:pPr>
        <w:bidi w:val="0"/>
        <w:jc w:val="both"/>
      </w:pPr>
      <w:r>
        <w:rPr>
          <w:rFonts w:cs="Arial"/>
          <w:rtl/>
        </w:rPr>
        <w:t xml:space="preserve"> </w:t>
      </w:r>
    </w:p>
    <w:p w:rsidR="009E56B4" w:rsidRDefault="009E56B4" w:rsidP="009E56B4">
      <w:pPr>
        <w:bidi w:val="0"/>
        <w:jc w:val="both"/>
      </w:pPr>
      <w:r>
        <w:t xml:space="preserve">AEFSBE301 Osmanlı Tarihi </w:t>
      </w:r>
      <w:proofErr w:type="gramStart"/>
      <w:r>
        <w:t>1  (</w:t>
      </w:r>
      <w:proofErr w:type="gramEnd"/>
      <w:r>
        <w:t>2-0) 2  AKTS:4</w:t>
      </w:r>
      <w:r>
        <w:rPr>
          <w:rFonts w:cs="Arial"/>
          <w:rtl/>
        </w:rPr>
        <w:t xml:space="preserve"> </w:t>
      </w:r>
    </w:p>
    <w:p w:rsidR="009E56B4" w:rsidRDefault="009E56B4" w:rsidP="009E56B4">
      <w:pPr>
        <w:bidi w:val="0"/>
        <w:jc w:val="both"/>
      </w:pPr>
      <w:r>
        <w:t xml:space="preserve">Osmanlı devletinin kuruluşundan (1299) Küçük Kaynarca </w:t>
      </w:r>
      <w:proofErr w:type="gramStart"/>
      <w:r>
        <w:t>Antlaşması’na</w:t>
      </w:r>
      <w:proofErr w:type="gramEnd"/>
      <w:r>
        <w:t xml:space="preserve"> (1774) kadarki dönem; bu zaman</w:t>
      </w:r>
      <w:r>
        <w:rPr>
          <w:rFonts w:cs="Arial"/>
          <w:rtl/>
        </w:rPr>
        <w:t xml:space="preserve"> </w:t>
      </w:r>
      <w:r>
        <w:t>diliminde Osmanlı’da meydana gelen siyasi gelişmeler; devlet teşkilatlanması ve yerel yönetim birimleri; toplum</w:t>
      </w:r>
      <w:r>
        <w:rPr>
          <w:rFonts w:cs="Arial"/>
          <w:rtl/>
        </w:rPr>
        <w:t xml:space="preserve"> </w:t>
      </w:r>
      <w:r>
        <w:t>hayatı ve toplumsal kurumlar, kültürel gelişmeler ve önemli şahsiyetlere özellikleri; Osmanlının diğer çevre</w:t>
      </w:r>
      <w:r>
        <w:rPr>
          <w:rFonts w:cs="Arial"/>
          <w:rtl/>
        </w:rPr>
        <w:t xml:space="preserve"> </w:t>
      </w:r>
      <w:r>
        <w:t>devlet ve topluluklarla ilişkisi</w:t>
      </w:r>
      <w:r>
        <w:rPr>
          <w:rFonts w:cs="Arial"/>
          <w:rtl/>
        </w:rPr>
        <w:t xml:space="preserve">. </w:t>
      </w:r>
    </w:p>
    <w:p w:rsidR="009E56B4" w:rsidRDefault="009E56B4" w:rsidP="009E56B4">
      <w:pPr>
        <w:bidi w:val="0"/>
        <w:jc w:val="both"/>
      </w:pPr>
    </w:p>
    <w:p w:rsidR="009E56B4" w:rsidRDefault="009E56B4" w:rsidP="009E56B4">
      <w:pPr>
        <w:bidi w:val="0"/>
        <w:jc w:val="both"/>
      </w:pPr>
      <w:r>
        <w:t xml:space="preserve">AEFSBE303 Yeni ve Yakın Çağ </w:t>
      </w:r>
      <w:proofErr w:type="gramStart"/>
      <w:r>
        <w:t>Tarihi  (</w:t>
      </w:r>
      <w:proofErr w:type="gramEnd"/>
      <w:r>
        <w:t>2-0) 2  AKTS:4</w:t>
      </w:r>
      <w:r>
        <w:rPr>
          <w:rFonts w:cs="Arial"/>
          <w:rtl/>
        </w:rPr>
        <w:t xml:space="preserve"> </w:t>
      </w:r>
    </w:p>
    <w:p w:rsidR="009E56B4" w:rsidRDefault="009E56B4" w:rsidP="009E56B4">
      <w:pPr>
        <w:bidi w:val="0"/>
        <w:jc w:val="both"/>
      </w:pPr>
      <w:r>
        <w:t>XV. yüzyılın ikinci yarısından itibaren Avrupa ve dünyada meydana gelen coğrafi keşifler; Rönesans ve Reform</w:t>
      </w:r>
      <w:r>
        <w:rPr>
          <w:rFonts w:cs="Arial"/>
          <w:rtl/>
        </w:rPr>
        <w:t xml:space="preserve">, </w:t>
      </w:r>
      <w:r>
        <w:t>Aydınlanma, Amerikan bağımsızlık savaşı ve ABD’nin kuruluşu; Güney Amerika, Asya ve Afrika kıtalarındaki</w:t>
      </w:r>
      <w:r>
        <w:rPr>
          <w:rFonts w:cs="Arial"/>
          <w:rtl/>
        </w:rPr>
        <w:t xml:space="preserve"> </w:t>
      </w:r>
      <w:r>
        <w:t>önemli gelişmeler; Fransız İhtilali; Osmanlı İmparatorluğu dışındaki Türk Dünyası’nda ortaya çıkan siyasi</w:t>
      </w:r>
      <w:r>
        <w:rPr>
          <w:rFonts w:cs="Arial"/>
          <w:rtl/>
        </w:rPr>
        <w:t xml:space="preserve">, </w:t>
      </w:r>
      <w:r>
        <w:t>ekonomik, kültürel ve sosyal gelişmeler</w:t>
      </w:r>
      <w:r>
        <w:rPr>
          <w:rFonts w:cs="Arial"/>
          <w:rtl/>
        </w:rPr>
        <w:t xml:space="preserve">. </w:t>
      </w:r>
    </w:p>
    <w:p w:rsidR="009E56B4" w:rsidRDefault="009E56B4" w:rsidP="009E56B4">
      <w:pPr>
        <w:bidi w:val="0"/>
        <w:jc w:val="both"/>
      </w:pPr>
      <w:r>
        <w:rPr>
          <w:rFonts w:cs="Arial"/>
          <w:rtl/>
        </w:rPr>
        <w:t xml:space="preserve"> </w:t>
      </w:r>
    </w:p>
    <w:p w:rsidR="009E56B4" w:rsidRDefault="009E56B4" w:rsidP="009E56B4">
      <w:pPr>
        <w:bidi w:val="0"/>
        <w:jc w:val="both"/>
      </w:pPr>
      <w:r>
        <w:t xml:space="preserve">AEFSBE305 Sosyal Bilgiler Öğretimi 1(3-0) </w:t>
      </w:r>
      <w:proofErr w:type="gramStart"/>
      <w:r>
        <w:t>3  AKTS:5</w:t>
      </w:r>
      <w:proofErr w:type="gramEnd"/>
      <w:r>
        <w:rPr>
          <w:rFonts w:cs="Arial"/>
          <w:rtl/>
        </w:rPr>
        <w:t xml:space="preserve"> </w:t>
      </w:r>
    </w:p>
    <w:p w:rsidR="00B70BAF" w:rsidRDefault="009E56B4" w:rsidP="009E56B4">
      <w:pPr>
        <w:bidi w:val="0"/>
        <w:jc w:val="both"/>
      </w:pPr>
      <w:r>
        <w:t>Sosyal bilgilerde aşamalı sınıflamaya uygun amaç yazma örnekleri; sosyal bilgiler öğretiminde içerikseçimi ve</w:t>
      </w:r>
      <w:r>
        <w:rPr>
          <w:rFonts w:cs="Arial"/>
          <w:rtl/>
        </w:rPr>
        <w:t xml:space="preserve"> </w:t>
      </w:r>
      <w:r>
        <w:t>düzenlenmesinde benimsenen ilkeler; içerik yaklaşımlarının sosyal bilgiler öğretimi bakımından incelenmesi</w:t>
      </w:r>
      <w:r>
        <w:rPr>
          <w:rFonts w:cs="Arial"/>
          <w:rtl/>
        </w:rPr>
        <w:t xml:space="preserve">; </w:t>
      </w:r>
      <w:r>
        <w:t>sosyal bilgilerde öğretme-öğrenme süreçleri kapsamında strateji, ilke, yaklaşım, yöntem ve tekniklerden</w:t>
      </w:r>
      <w:r>
        <w:rPr>
          <w:rFonts w:cs="Arial"/>
          <w:rtl/>
        </w:rPr>
        <w:t xml:space="preserve"> </w:t>
      </w:r>
      <w:r>
        <w:t>yararlanma.</w:t>
      </w:r>
    </w:p>
    <w:p w:rsidR="00B70BAF" w:rsidRDefault="00B70BAF" w:rsidP="00B70BAF">
      <w:pPr>
        <w:bidi w:val="0"/>
      </w:pPr>
    </w:p>
    <w:p w:rsidR="00B70BAF" w:rsidRPr="00B70BAF" w:rsidRDefault="00B70BAF" w:rsidP="00B70BAF">
      <w:pPr>
        <w:bidi w:val="0"/>
        <w:jc w:val="both"/>
        <w:rPr>
          <w:b/>
          <w:bCs/>
          <w:sz w:val="28"/>
          <w:szCs w:val="28"/>
        </w:rPr>
      </w:pPr>
      <w:r w:rsidRPr="00B70BAF">
        <w:rPr>
          <w:b/>
          <w:bCs/>
          <w:sz w:val="28"/>
          <w:szCs w:val="28"/>
        </w:rPr>
        <w:t>VI. Yarıyıl</w:t>
      </w:r>
      <w:r w:rsidRPr="00B70BAF">
        <w:rPr>
          <w:rFonts w:cs="Arial"/>
          <w:b/>
          <w:bCs/>
          <w:sz w:val="28"/>
          <w:szCs w:val="28"/>
          <w:rtl/>
        </w:rPr>
        <w:t xml:space="preserve"> </w:t>
      </w:r>
    </w:p>
    <w:p w:rsidR="00B70BAF" w:rsidRDefault="00B70BAF" w:rsidP="00B70BAF">
      <w:pPr>
        <w:bidi w:val="0"/>
        <w:jc w:val="both"/>
      </w:pPr>
      <w:proofErr w:type="gramStart"/>
      <w:r>
        <w:t>AEFMB303 Eğitimde Ahlâk ve Etik(2-0) 2  AKTS:3</w:t>
      </w:r>
      <w:r>
        <w:rPr>
          <w:rFonts w:cs="Arial"/>
          <w:rtl/>
        </w:rPr>
        <w:t xml:space="preserve"> </w:t>
      </w:r>
      <w:r>
        <w:t>Ahlâk ve etikle ilgili temel kavramlar ve teoriler; etik ilke, etik kural, iş ve meslek ahlakı/etiği; sosyal, kültürel</w:t>
      </w:r>
      <w:r>
        <w:rPr>
          <w:rFonts w:cs="Arial"/>
          <w:rtl/>
        </w:rPr>
        <w:t xml:space="preserve">, </w:t>
      </w:r>
      <w:r>
        <w:t>ahlaki, etik yönleriyle öğretmenlik mesleği; eğitim ve öğrenme hakkı eğitim, öğretim, öğrenme ve</w:t>
      </w:r>
      <w:r>
        <w:rPr>
          <w:rFonts w:cs="Arial"/>
          <w:rtl/>
        </w:rPr>
        <w:t xml:space="preserve"> </w:t>
      </w:r>
      <w:r>
        <w:t>değerlendirme sürecinde etik ilkeler; eğitim paydaşlarıyla (işverenler/yöneticiler, meslektaşlar, veliler, meslek kuruluşları ve toplumla) ilişkilerde etik ilkeler; eğitim/okul yöneticileri, veliler ve öğrencilerin ahlaki/etik</w:t>
      </w:r>
      <w:r>
        <w:rPr>
          <w:rFonts w:cs="Arial"/>
          <w:rtl/>
        </w:rPr>
        <w:t xml:space="preserve"> </w:t>
      </w:r>
      <w:r>
        <w:t xml:space="preserve">sorumlukları; iş ve </w:t>
      </w:r>
      <w:r>
        <w:lastRenderedPageBreak/>
        <w:t>meslek hayatında etik dışı davranışlar; Türkiye’de kamu yönetimi, eğitim ve öğretmenlerle</w:t>
      </w:r>
      <w:r>
        <w:rPr>
          <w:rFonts w:cs="Arial"/>
          <w:rtl/>
        </w:rPr>
        <w:t xml:space="preserve"> </w:t>
      </w:r>
      <w:r>
        <w:t>ilgili etik düzenlemeler; okulda ve eğitimde etik dışı davranışlar, etik ikilemler, sorunlar ve çözüm yolları; okulda</w:t>
      </w:r>
      <w:r>
        <w:rPr>
          <w:rFonts w:cs="Arial"/>
          <w:rtl/>
        </w:rPr>
        <w:t xml:space="preserve"> </w:t>
      </w:r>
      <w:r>
        <w:t>ahlak/etik eğitimi ve etik kurullar; ahlaki/ etik bir lider olarak okul müdürü ve öğretmen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 xml:space="preserve">AEFMB301 Sınıf </w:t>
      </w:r>
      <w:proofErr w:type="gramStart"/>
      <w:r>
        <w:t>Yönetimi(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>Sınıf yönetimiyle ilgili temel kavramlar; sınıfın fiziksel, sosyal ve psikolojik boyutları; sınıf kuralları ve sınıfta</w:t>
      </w:r>
      <w:r>
        <w:rPr>
          <w:rFonts w:cs="Arial"/>
          <w:rtl/>
        </w:rPr>
        <w:t xml:space="preserve"> </w:t>
      </w:r>
      <w:r>
        <w:t>disiplin; sınıf disiplini ve yönetimiyle ilgili modeller; sınıfta öğrenci davranışlarının yönetimi, sınıfta iletişim ve</w:t>
      </w:r>
      <w:r>
        <w:rPr>
          <w:rFonts w:cs="Arial"/>
          <w:rtl/>
        </w:rPr>
        <w:t xml:space="preserve"> </w:t>
      </w:r>
      <w:r>
        <w:t>etkileşim süreci; sınıfta öğrenci motivasyonu; sınıfta zaman yönetimi; sınıfta bir öğretim lideri olarak öğretmen</w:t>
      </w:r>
      <w:r>
        <w:rPr>
          <w:rFonts w:cs="Arial"/>
          <w:rtl/>
        </w:rPr>
        <w:t xml:space="preserve">; </w:t>
      </w:r>
      <w:r>
        <w:t>öğretmen-veli görüşmelerinin yönetimi; olumlu sınıf ve öğrenme ikliminin oluşturulması; okul kademelerine</w:t>
      </w:r>
      <w:r>
        <w:rPr>
          <w:rFonts w:cs="Arial"/>
          <w:rtl/>
        </w:rPr>
        <w:t xml:space="preserve"> </w:t>
      </w:r>
      <w:r>
        <w:t>göre sınıf yönetimiyle ilgili örnek olaylar</w:t>
      </w:r>
      <w:r>
        <w:rPr>
          <w:rFonts w:cs="Arial"/>
          <w:rtl/>
        </w:rPr>
        <w:t xml:space="preserve">.  </w:t>
      </w:r>
    </w:p>
    <w:p w:rsidR="00B70BAF" w:rsidRDefault="00B70BAF" w:rsidP="00B70BAF">
      <w:pPr>
        <w:bidi w:val="0"/>
        <w:jc w:val="both"/>
      </w:pPr>
      <w:r>
        <w:t xml:space="preserve">AEFSBE302 Osmanlı Tarihi 2 (2-0) </w:t>
      </w:r>
      <w:proofErr w:type="gramStart"/>
      <w:r>
        <w:t>2  AKTS:4</w:t>
      </w:r>
      <w:proofErr w:type="gramEnd"/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>Küçük Kaynarca Antlaşması’ndan (1774) Osmanlı imparatorluğunun yıkılışına (1922) kadarki dönem; bu zaman</w:t>
      </w:r>
      <w:r>
        <w:rPr>
          <w:rFonts w:cs="Arial"/>
          <w:rtl/>
        </w:rPr>
        <w:t xml:space="preserve"> </w:t>
      </w:r>
      <w:r>
        <w:t>diliminde Osmanlı’da meydana gelen siyasi gelişmeler; devlet teşkilatlanması ve yerel yönetim birimleri; toplum</w:t>
      </w:r>
      <w:r>
        <w:rPr>
          <w:rFonts w:cs="Arial"/>
          <w:rtl/>
        </w:rPr>
        <w:t xml:space="preserve"> </w:t>
      </w:r>
      <w:r>
        <w:t>hayatı ve toplumsal kurumlar; kültürel gelişmeler ve önemli şahsiyetler; Osmanlının diğer çevre devlet ve</w:t>
      </w:r>
      <w:r>
        <w:rPr>
          <w:rFonts w:cs="Arial"/>
          <w:rtl/>
        </w:rPr>
        <w:t xml:space="preserve"> </w:t>
      </w:r>
      <w:r>
        <w:t>topluluklarla ilişkileri</w:t>
      </w:r>
      <w:r>
        <w:rPr>
          <w:rFonts w:cs="Arial"/>
          <w:rtl/>
        </w:rPr>
        <w:t xml:space="preserve">. </w:t>
      </w:r>
    </w:p>
    <w:p w:rsidR="00B70BAF" w:rsidRDefault="00B70BAF" w:rsidP="00B70BAF">
      <w:pPr>
        <w:bidi w:val="0"/>
        <w:jc w:val="both"/>
      </w:pPr>
      <w:r>
        <w:t xml:space="preserve">AEFSBE304 Sosyal Bilgilerde Sözlü ve Yazılı </w:t>
      </w:r>
      <w:proofErr w:type="gramStart"/>
      <w:r>
        <w:t>Edebiyat(</w:t>
      </w:r>
      <w:proofErr w:type="gramEnd"/>
      <w:r>
        <w:t>2-0) 2  AKTS:2</w:t>
      </w: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>Mit ve mitin özellikleri; miti oluşturan etmenler; mitin diğer türlerden farkı; destan ve destanın özellikleri</w:t>
      </w:r>
      <w:r>
        <w:rPr>
          <w:rFonts w:cs="Arial"/>
          <w:rtl/>
        </w:rPr>
        <w:t xml:space="preserve">; </w:t>
      </w:r>
      <w:r>
        <w:t>destanı oluşturan etmenler; sözlü ve yazılı destanlar; destanların ortak özellikleri; seyahatname ve gezi yazıları</w:t>
      </w:r>
      <w:r>
        <w:rPr>
          <w:rFonts w:cs="Arial"/>
          <w:rtl/>
        </w:rPr>
        <w:t xml:space="preserve">, </w:t>
      </w:r>
      <w:r>
        <w:t>gezi türü ve seyahatnamenin karşılaştırılması; tarihi romanlar, mitos, keşifler, şiir ve hikâyeler, denemeler ve</w:t>
      </w:r>
      <w:r>
        <w:rPr>
          <w:rFonts w:cs="Arial"/>
          <w:rtl/>
        </w:rPr>
        <w:t xml:space="preserve"> </w:t>
      </w:r>
      <w:r>
        <w:t>belgesellerin Sosyal Bilgiler öğretiminde kullanılması ve uygulanması</w:t>
      </w:r>
      <w:r>
        <w:rPr>
          <w:rFonts w:cs="Arial"/>
          <w:rtl/>
        </w:rPr>
        <w:t xml:space="preserve">. </w:t>
      </w:r>
    </w:p>
    <w:p w:rsidR="00B70BAF" w:rsidRDefault="00B70BAF" w:rsidP="00B70BAF">
      <w:pPr>
        <w:bidi w:val="0"/>
        <w:jc w:val="both"/>
      </w:pPr>
      <w:r>
        <w:t xml:space="preserve">AEFSBE306 Siyasi Coğrafya ve Türkiye Jeopolitiği (2-0) </w:t>
      </w:r>
      <w:proofErr w:type="gramStart"/>
      <w:r>
        <w:t>2  AKTS:2</w:t>
      </w:r>
      <w:proofErr w:type="gramEnd"/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proofErr w:type="gramStart"/>
      <w:r>
        <w:t>Siyasi coğrafyanın, coğrafya bilimi içindeki yeri, mekânsal analiz ve öğrenmeyi kolaylaştıran araç-gereçlerin</w:t>
      </w:r>
      <w:r>
        <w:rPr>
          <w:rFonts w:cs="Arial"/>
          <w:rtl/>
        </w:rPr>
        <w:t xml:space="preserve"> </w:t>
      </w:r>
      <w:r>
        <w:t>kullanımı; Siyasi coğrafya, kıta ve ülkelerin öğrenilmesinde anahtar öğeler; haritalardan yararlanılarak enlem</w:t>
      </w:r>
      <w:r>
        <w:rPr>
          <w:rFonts w:cs="Arial"/>
          <w:rtl/>
        </w:rPr>
        <w:t xml:space="preserve"> </w:t>
      </w:r>
      <w:r>
        <w:t>ilişkileriyle konumlandırma ve iklim kuşaklarıyla yeryüzü şekilleri ve doğal kaynakları belirleme; siyasi</w:t>
      </w:r>
      <w:r>
        <w:rPr>
          <w:rFonts w:cs="Arial"/>
          <w:rtl/>
        </w:rPr>
        <w:t xml:space="preserve"> </w:t>
      </w:r>
      <w:r>
        <w:t>coğrafyada fiziki etmenler; konum, iklim, bitki örtüleri, yeryüzü şekilleri, ülke biçimleri, sınırları; siyasi</w:t>
      </w:r>
      <w:r>
        <w:rPr>
          <w:rFonts w:cs="Arial"/>
          <w:rtl/>
        </w:rPr>
        <w:t xml:space="preserve"> </w:t>
      </w:r>
      <w:r>
        <w:t>coğrafyada beşerî etmenler; nüfus özellikleri, yerleşme biçimleri, ekonomik yapı; siyasi coğrafya kuramları</w:t>
      </w:r>
      <w:r>
        <w:rPr>
          <w:rFonts w:cs="Arial"/>
          <w:rtl/>
        </w:rPr>
        <w:t xml:space="preserve"> </w:t>
      </w:r>
      <w:r>
        <w:t>(Büyük Orta Doğu Projesi, Uygarlıklar Çatışması Kuramı, küresel iklim değişikliği); coğrafi özelliklerden</w:t>
      </w:r>
      <w:r>
        <w:rPr>
          <w:rFonts w:cs="Arial"/>
          <w:rtl/>
        </w:rPr>
        <w:t xml:space="preserve"> </w:t>
      </w:r>
      <w:r>
        <w:t>yararlanılarak siyasi coğrafya kuramı oluşturma; Türkiye’nin jeopolitiği, Dünya ve Türkiye’yi etkileyen ülke</w:t>
      </w:r>
      <w:r>
        <w:rPr>
          <w:rFonts w:cs="Arial"/>
          <w:rtl/>
        </w:rPr>
        <w:t xml:space="preserve"> </w:t>
      </w:r>
      <w:r>
        <w:t>birlikleri; Türkiye’yi etkileyen siyasi coğrafya bölgeleri (Avrupa Birliği, Orta Doğu, Balkanlar, Kıbrıs, Kafkaslar ve</w:t>
      </w:r>
      <w:r>
        <w:rPr>
          <w:rFonts w:cs="Arial"/>
          <w:rtl/>
        </w:rPr>
        <w:t xml:space="preserve"> </w:t>
      </w:r>
      <w:r>
        <w:t>Orta Asya); Dünya’yı ve Türkiye’yi etkileyen siyasi sorunlar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 xml:space="preserve">AEFSBE308 Sosyal Bilgiler Öğretimi 2(3-0) </w:t>
      </w:r>
      <w:proofErr w:type="gramStart"/>
      <w:r>
        <w:t>3  AKTS:5</w:t>
      </w:r>
      <w:proofErr w:type="gramEnd"/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>Sosyal Bilgiler Dersi Öğretim Programı’nda yer alan alana özel becerilerin (değişim ve sürekliliği, zamanı ve</w:t>
      </w:r>
      <w:r>
        <w:rPr>
          <w:rFonts w:cs="Arial"/>
          <w:rtl/>
        </w:rPr>
        <w:t xml:space="preserve"> </w:t>
      </w:r>
      <w:r>
        <w:t>mekânı algılama vb.) öğretimi; okul dışı öğrenme ortamları; Sosyal Bilgiler öğretiminde kullanılacak materyal</w:t>
      </w:r>
      <w:r>
        <w:rPr>
          <w:rFonts w:cs="Arial"/>
          <w:rtl/>
        </w:rPr>
        <w:t xml:space="preserve">, </w:t>
      </w:r>
      <w:r>
        <w:t>yöntem, teknik ve etkinliklerin uygulamalı işlenmesi; ölçme ve değerlendirmenin özellikleri, ölçme ve</w:t>
      </w:r>
      <w:r>
        <w:rPr>
          <w:rFonts w:cs="Arial"/>
          <w:rtl/>
        </w:rPr>
        <w:t xml:space="preserve"> </w:t>
      </w:r>
      <w:r>
        <w:t>değerlendirmede kullanılan teknikler; mikro öğretim uygulamaları</w:t>
      </w:r>
      <w:r>
        <w:rPr>
          <w:rFonts w:cs="Arial"/>
          <w:rtl/>
        </w:rPr>
        <w:t xml:space="preserve">.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16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lastRenderedPageBreak/>
        <w:t xml:space="preserve">İNF398 Etkinliklere </w:t>
      </w:r>
      <w:proofErr w:type="gramStart"/>
      <w:r>
        <w:t>Katılım(</w:t>
      </w:r>
      <w:proofErr w:type="gramEnd"/>
      <w:r>
        <w:t>0-2) 1  AKTS:1</w:t>
      </w: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 xml:space="preserve">Öğrenciler bir dönemde Üniversite genelinde düzenlenecek en </w:t>
      </w:r>
      <w:proofErr w:type="gramStart"/>
      <w:r>
        <w:t>az</w:t>
      </w:r>
      <w:proofErr w:type="gramEnd"/>
      <w:r>
        <w:t xml:space="preserve"> bir ya da bir akademik yılda en az iki sosyal ve</w:t>
      </w: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proofErr w:type="gramStart"/>
      <w:r>
        <w:t>kültürel</w:t>
      </w:r>
      <w:proofErr w:type="gramEnd"/>
      <w:r>
        <w:t xml:space="preserve"> etkinliğe katılmak zorundadır. Etkinlikler bölümlerin web sayfalarından ilan edilmektedir. Öğrenciler</w:t>
      </w: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proofErr w:type="gramStart"/>
      <w:r>
        <w:t>katıldıkları</w:t>
      </w:r>
      <w:proofErr w:type="gramEnd"/>
      <w:r>
        <w:t xml:space="preserve"> her bir etkinlik için katılım sertifikası alırlar. Bu dersten geçer bir not almak için, öğrencilerin bu</w:t>
      </w: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proofErr w:type="gramStart"/>
      <w:r>
        <w:t>sertifikaları</w:t>
      </w:r>
      <w:proofErr w:type="gramEnd"/>
      <w:r>
        <w:t xml:space="preserve"> danışmanlarına teslim etmeleri gerekmektedir</w:t>
      </w:r>
    </w:p>
    <w:p w:rsidR="00B70BAF" w:rsidRDefault="00B70BAF" w:rsidP="00B70BAF">
      <w:pPr>
        <w:bidi w:val="0"/>
        <w:jc w:val="both"/>
      </w:pPr>
    </w:p>
    <w:p w:rsidR="00B70BAF" w:rsidRPr="00B70BAF" w:rsidRDefault="00B70BAF" w:rsidP="00B70BAF">
      <w:pPr>
        <w:bidi w:val="0"/>
        <w:jc w:val="both"/>
        <w:rPr>
          <w:b/>
          <w:bCs/>
          <w:sz w:val="28"/>
          <w:szCs w:val="28"/>
        </w:rPr>
      </w:pPr>
      <w:r w:rsidRPr="00B70BAF">
        <w:rPr>
          <w:b/>
          <w:bCs/>
          <w:sz w:val="28"/>
          <w:szCs w:val="28"/>
        </w:rPr>
        <w:t>VII. Yarıyıl</w:t>
      </w:r>
      <w:r w:rsidRPr="00B70BAF">
        <w:rPr>
          <w:rFonts w:cs="Arial"/>
          <w:b/>
          <w:bCs/>
          <w:sz w:val="28"/>
          <w:szCs w:val="28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 xml:space="preserve">AEFMB401 Öğretmenlik Uygulaması 1(2-6) </w:t>
      </w:r>
      <w:proofErr w:type="gramStart"/>
      <w:r>
        <w:t>5  AKTS:10</w:t>
      </w:r>
      <w:proofErr w:type="gramEnd"/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 xml:space="preserve">Alana özgü öğretim yöntem ve teknikleriyle ilgili gözlemler yapma; </w:t>
      </w:r>
      <w:proofErr w:type="gramStart"/>
      <w:r>
        <w:t>alana</w:t>
      </w:r>
      <w:proofErr w:type="gramEnd"/>
      <w:r>
        <w:t xml:space="preserve"> özgü özel öğretim yöntem ve</w:t>
      </w:r>
      <w:r>
        <w:rPr>
          <w:rFonts w:cs="Arial"/>
          <w:rtl/>
        </w:rPr>
        <w:t xml:space="preserve"> </w:t>
      </w:r>
      <w:r>
        <w:t>tekniklerinin kullanıldığı bireysel ve grupla mikro-öğretim uygulamaları yapma; alana özgü etkinlik ve materyal</w:t>
      </w:r>
      <w:r>
        <w:rPr>
          <w:rFonts w:cs="Arial"/>
          <w:rtl/>
        </w:rPr>
        <w:t xml:space="preserve"> </w:t>
      </w:r>
      <w:r>
        <w:t>geliştirme; öğretim ortamlarını hazırlama, sınıfı yönetme, ölçme, değerlendirme ve yansıtma yapma</w:t>
      </w:r>
      <w:r>
        <w:rPr>
          <w:rFonts w:cs="Arial"/>
          <w:rtl/>
        </w:rPr>
        <w:t xml:space="preserve">.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 xml:space="preserve">AEFMB404 Okullarda </w:t>
      </w:r>
      <w:proofErr w:type="gramStart"/>
      <w:r>
        <w:t>Rehberlik(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>Rehberlik ve psikolojik danışma (RPD) hizmetlerinin eğitimdeki yeri; gelişimsel rehberlik modelinin felsefesi</w:t>
      </w:r>
      <w:r>
        <w:rPr>
          <w:rFonts w:cs="Arial"/>
          <w:rtl/>
        </w:rPr>
        <w:t xml:space="preserve">, </w:t>
      </w:r>
      <w:r>
        <w:t>amacı, ilkeleri ve programı (kapsamlı gelişimsel RPD programı); temel hizmetleri/müdahaleleri; sınıf</w:t>
      </w:r>
      <w:r>
        <w:rPr>
          <w:rFonts w:cs="Arial"/>
          <w:rtl/>
        </w:rPr>
        <w:t xml:space="preserve"> </w:t>
      </w:r>
      <w:r>
        <w:t>rehberliğinde öğretmenlerin rol ve işlevi; RPD hizmetleri kapsamında eğitsel, mesleki, kişisel ve sosyal alanlarda</w:t>
      </w:r>
      <w:r>
        <w:rPr>
          <w:rFonts w:cs="Arial"/>
          <w:rtl/>
        </w:rPr>
        <w:t xml:space="preserve"> </w:t>
      </w:r>
      <w:r>
        <w:t>kazandırılacak yeterlikler; okul yöneticisi ve öğretmenlerle rehber öğretmen ve psikolojik danışman arasındaki</w:t>
      </w:r>
      <w:r>
        <w:rPr>
          <w:rFonts w:cs="Arial"/>
          <w:rtl/>
        </w:rPr>
        <w:t xml:space="preserve"> </w:t>
      </w:r>
      <w:r>
        <w:t>işbirliği; sınıf RPD plan ve programlarının hazırlanması ve uygulanması</w:t>
      </w:r>
      <w:r>
        <w:rPr>
          <w:rFonts w:cs="Arial"/>
          <w:rtl/>
        </w:rPr>
        <w:t xml:space="preserve">.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 xml:space="preserve">AEFSBE401 Afetler ve Afet </w:t>
      </w:r>
      <w:proofErr w:type="gramStart"/>
      <w:r>
        <w:t>Yönetimi(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proofErr w:type="gramStart"/>
      <w:r>
        <w:t>Afet ve risk kavramları; afet, risk ve zararlarının azaltılması; afet eğitimleri ve önemi; afetlere hazırlık, afetlere</w:t>
      </w:r>
      <w:r>
        <w:rPr>
          <w:rFonts w:cs="Arial"/>
          <w:rtl/>
        </w:rPr>
        <w:t xml:space="preserve"> </w:t>
      </w:r>
      <w:r>
        <w:t>müdahale, afet iyileştirmesi; doğal ve beşeri afetler; afetlerin sürdürülebilir kalkınmadaki etkileri; iklimdeğişikliği ve meteorolojik afetler; Türkiye’de ve dünyada afet zararlarını azaltma çalışmaları; deprem</w:t>
      </w:r>
      <w:r>
        <w:rPr>
          <w:rFonts w:cs="Arial" w:hint="cs"/>
          <w:rtl/>
        </w:rPr>
        <w:t xml:space="preserve"> </w:t>
      </w:r>
      <w:r>
        <w:t>yönetmeliği, afet yönetiminde etkinlik; afet yönetimi döngüsü, afet terminolojisi;afet yönetiminde</w:t>
      </w:r>
      <w:r>
        <w:rPr>
          <w:rFonts w:cs="Arial"/>
          <w:rtl/>
        </w:rPr>
        <w:t xml:space="preserve"> </w:t>
      </w:r>
      <w:r>
        <w:t>koordinasyon, acil ve afet koordinasyon merkezleri; afet yönetiminde etik değerler, proje sunumları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 xml:space="preserve">AEFSBE403 Sanat ve Müze </w:t>
      </w:r>
      <w:proofErr w:type="gramStart"/>
      <w:r>
        <w:t>Eğitimi(</w:t>
      </w:r>
      <w:proofErr w:type="gramEnd"/>
      <w:r>
        <w:t>2-0) 2  AKTS:2</w:t>
      </w: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>Estetik, yaratıcılık, sanat eleştirisi ve sanat tarihi gibi kavramların tanımlanması; başlangıcından günümüze değin</w:t>
      </w:r>
      <w:r>
        <w:rPr>
          <w:rFonts w:cs="Arial"/>
          <w:rtl/>
        </w:rPr>
        <w:t xml:space="preserve"> </w:t>
      </w:r>
      <w:r>
        <w:t>farklı kültürlerde ve dönemlerde ortaya konan sanat eserlerinden örneklerin incelenmesi; çağdaş bir sanat ve</w:t>
      </w:r>
      <w:r>
        <w:rPr>
          <w:rFonts w:cs="Arial"/>
          <w:rtl/>
        </w:rPr>
        <w:t xml:space="preserve"> </w:t>
      </w:r>
      <w:r>
        <w:t>estetik anlayışı; müze ve müzenin işlevi; sosyal bilgilerde müzenineğitim amaçlı kullanımının önemi; müzede</w:t>
      </w:r>
      <w:r>
        <w:rPr>
          <w:rFonts w:cs="Arial"/>
          <w:rtl/>
        </w:rPr>
        <w:t xml:space="preserve"> </w:t>
      </w:r>
      <w:r>
        <w:t>sosyal bilgiler öğretimi uygulamaları</w:t>
      </w:r>
      <w:r>
        <w:rPr>
          <w:rFonts w:cs="Arial"/>
          <w:rtl/>
        </w:rPr>
        <w:t xml:space="preserve">.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 xml:space="preserve">AEFSBE405 Medya Okuryazarlığı ve </w:t>
      </w:r>
      <w:proofErr w:type="gramStart"/>
      <w:r>
        <w:t>Eğitimi(</w:t>
      </w:r>
      <w:proofErr w:type="gramEnd"/>
      <w:r>
        <w:t>2-0) 2  AKTS:2</w:t>
      </w: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proofErr w:type="gramStart"/>
      <w:r>
        <w:t>Televizyon, reklamlar, yazılı basın, internet vb. ortamlardaki mesajlara ulaşma, çözümleme, değerlendirme ve</w:t>
      </w:r>
      <w:r>
        <w:rPr>
          <w:rFonts w:cs="Arial"/>
          <w:rtl/>
        </w:rPr>
        <w:t xml:space="preserve"> </w:t>
      </w:r>
      <w:r>
        <w:t>iletme becerileri; yazılı, görsel, işitsel medyaya yönelik eleştirel bakış açısı için uygun öğretim becerilerine</w:t>
      </w:r>
      <w:r>
        <w:rPr>
          <w:rFonts w:cs="Arial"/>
          <w:rtl/>
        </w:rPr>
        <w:t xml:space="preserve"> </w:t>
      </w:r>
      <w:r>
        <w:t>yönelik uygulama; medya okuryazarlığı programı, iletişime giriş; kitle iletişim araçları; medya ve medyanın</w:t>
      </w:r>
      <w:r>
        <w:rPr>
          <w:rFonts w:cs="Arial"/>
          <w:rtl/>
        </w:rPr>
        <w:t xml:space="preserve"> </w:t>
      </w:r>
      <w:r>
        <w:t>toplumsal, kültürel ve ekonomik yaşam üzerindeki etkileri; ülkemizde televizyon yayıncılığı; internette bilgiye</w:t>
      </w:r>
      <w:r>
        <w:rPr>
          <w:rFonts w:cs="Arial"/>
          <w:rtl/>
        </w:rPr>
        <w:t xml:space="preserve"> </w:t>
      </w:r>
      <w:r>
        <w:t xml:space="preserve">erişim; haber okuma, sohbet, e-posta, uzaktan eğitim, </w:t>
      </w:r>
      <w:r>
        <w:lastRenderedPageBreak/>
        <w:t>oyun gibi etkinlikleri uygulamalı olarak gerçekleştirme</w:t>
      </w:r>
      <w:r>
        <w:rPr>
          <w:rFonts w:cs="Arial"/>
          <w:rtl/>
        </w:rPr>
        <w:t xml:space="preserve">; </w:t>
      </w:r>
      <w:r>
        <w:t>medyayı eleştirel okuma ve propaganda teknikleri; aile ve medya; çocuk ve medya; televizyondaki uyarıcı</w:t>
      </w:r>
      <w:r>
        <w:rPr>
          <w:rFonts w:cs="Arial"/>
          <w:rtl/>
        </w:rPr>
        <w:t xml:space="preserve"> </w:t>
      </w:r>
      <w:r>
        <w:t>simgelerin tanıtımı; dergi ve türlerinitanıma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rPr>
          <w:rFonts w:cs="Arial"/>
          <w:rtl/>
        </w:rPr>
        <w:t xml:space="preserve"> </w:t>
      </w:r>
    </w:p>
    <w:p w:rsidR="00B70BAF" w:rsidRDefault="00B70BAF" w:rsidP="00B70BAF">
      <w:pPr>
        <w:bidi w:val="0"/>
        <w:jc w:val="both"/>
      </w:pPr>
      <w:r>
        <w:t xml:space="preserve">AEFSBE407 Türkiye Cumhuriyeti Tarihi </w:t>
      </w:r>
      <w:proofErr w:type="gramStart"/>
      <w:r>
        <w:t>1  (</w:t>
      </w:r>
      <w:proofErr w:type="gramEnd"/>
      <w:r>
        <w:t>2-0) 2  AKTS:2</w:t>
      </w:r>
      <w:r>
        <w:rPr>
          <w:rFonts w:cs="Arial"/>
          <w:rtl/>
        </w:rPr>
        <w:t xml:space="preserve"> </w:t>
      </w:r>
    </w:p>
    <w:p w:rsidR="00533F23" w:rsidRDefault="00B70BAF" w:rsidP="00B70BAF">
      <w:pPr>
        <w:bidi w:val="0"/>
        <w:jc w:val="both"/>
      </w:pPr>
      <w:r>
        <w:t>I. Dünya Savaşı ve sonuçları; Mondros Ateşkesi ve sonuçları; Kurtuluş Savaşı'nın örgütlenme aşamaları</w:t>
      </w:r>
      <w:r>
        <w:rPr>
          <w:rFonts w:cs="Arial"/>
          <w:rtl/>
        </w:rPr>
        <w:t xml:space="preserve">; </w:t>
      </w:r>
      <w:r>
        <w:t>TBMM’nin açılması, isyanlar, cepheler, saltanatın kaldırılması; Lozan Barış Antlaşması; devrimler; dış politika</w:t>
      </w:r>
      <w:r>
        <w:rPr>
          <w:rFonts w:cs="Arial"/>
          <w:rtl/>
        </w:rPr>
        <w:t xml:space="preserve">; </w:t>
      </w:r>
      <w:r>
        <w:t>Atatürk İlkeleri ve çok partili yaşama geçiş.</w:t>
      </w:r>
    </w:p>
    <w:p w:rsidR="00533F23" w:rsidRDefault="00533F23" w:rsidP="00533F23">
      <w:pPr>
        <w:bidi w:val="0"/>
      </w:pPr>
    </w:p>
    <w:p w:rsidR="00533F23" w:rsidRPr="00533F23" w:rsidRDefault="00533F23" w:rsidP="00533F23">
      <w:pPr>
        <w:bidi w:val="0"/>
        <w:jc w:val="both"/>
        <w:rPr>
          <w:b/>
          <w:bCs/>
          <w:sz w:val="28"/>
          <w:szCs w:val="28"/>
        </w:rPr>
      </w:pPr>
      <w:r w:rsidRPr="00533F23">
        <w:rPr>
          <w:b/>
          <w:bCs/>
          <w:sz w:val="28"/>
          <w:szCs w:val="28"/>
        </w:rPr>
        <w:t>VIII. Yarıyıl</w:t>
      </w:r>
      <w:r w:rsidRPr="00533F23">
        <w:rPr>
          <w:rFonts w:cs="Arial"/>
          <w:b/>
          <w:bCs/>
          <w:sz w:val="28"/>
          <w:szCs w:val="28"/>
          <w:rtl/>
        </w:rPr>
        <w:t xml:space="preserve"> </w:t>
      </w:r>
    </w:p>
    <w:p w:rsidR="00533F23" w:rsidRDefault="00533F23" w:rsidP="00533F23">
      <w:pPr>
        <w:bidi w:val="0"/>
        <w:jc w:val="both"/>
      </w:pPr>
      <w:r>
        <w:t xml:space="preserve">AEFMB402 Öğretmenlik Uygulaması 2(2-6) </w:t>
      </w:r>
      <w:proofErr w:type="gramStart"/>
      <w:r>
        <w:t>5  AKTS:10</w:t>
      </w:r>
      <w:proofErr w:type="gramEnd"/>
      <w:r>
        <w:rPr>
          <w:rFonts w:cs="Arial"/>
          <w:rtl/>
        </w:rPr>
        <w:t xml:space="preserve"> </w:t>
      </w:r>
    </w:p>
    <w:p w:rsidR="00533F23" w:rsidRDefault="00533F23" w:rsidP="00533F23">
      <w:pPr>
        <w:bidi w:val="0"/>
        <w:jc w:val="both"/>
      </w:pPr>
      <w:r>
        <w:t xml:space="preserve">Alana özgü özel öğretim yöntem ve teknikleriyle ilgili gözlem yapma; </w:t>
      </w:r>
      <w:proofErr w:type="gramStart"/>
      <w:r>
        <w:t>alana</w:t>
      </w:r>
      <w:proofErr w:type="gramEnd"/>
      <w:r>
        <w:t xml:space="preserve"> özgü özel öğretim yöntem ve</w:t>
      </w:r>
      <w:r>
        <w:rPr>
          <w:rFonts w:cs="Arial"/>
          <w:rtl/>
        </w:rPr>
        <w:t xml:space="preserve"> </w:t>
      </w:r>
      <w:r>
        <w:t>tekniklerini kullanarak mikro-öğretim uygulamaları yapma; bir dersi bağımsız bir şekilde planlayabilme; dersle</w:t>
      </w:r>
      <w:r>
        <w:rPr>
          <w:rFonts w:cs="Arial"/>
          <w:rtl/>
        </w:rPr>
        <w:t xml:space="preserve"> </w:t>
      </w:r>
      <w:r>
        <w:t>ilgili etkinlik ve materyal geliştirme; öğretim ortamlarını hazırlama; sınıfı yönetme, ölçme, değerlendirme ve</w:t>
      </w:r>
      <w:r>
        <w:rPr>
          <w:rFonts w:cs="Arial"/>
          <w:rtl/>
        </w:rPr>
        <w:t xml:space="preserve"> </w:t>
      </w:r>
      <w:r>
        <w:t>yansıtma yapma</w:t>
      </w:r>
      <w:r>
        <w:rPr>
          <w:rFonts w:cs="Arial"/>
          <w:rtl/>
        </w:rPr>
        <w:t xml:space="preserve">. </w:t>
      </w:r>
    </w:p>
    <w:p w:rsidR="00533F23" w:rsidRDefault="00533F23" w:rsidP="00533F23">
      <w:pPr>
        <w:bidi w:val="0"/>
        <w:jc w:val="both"/>
      </w:pPr>
      <w:r>
        <w:rPr>
          <w:rFonts w:cs="Arial"/>
          <w:rtl/>
        </w:rPr>
        <w:t xml:space="preserve"> </w:t>
      </w:r>
    </w:p>
    <w:p w:rsidR="00533F23" w:rsidRDefault="00533F23" w:rsidP="00533F23">
      <w:pPr>
        <w:bidi w:val="0"/>
        <w:jc w:val="both"/>
      </w:pPr>
      <w:r>
        <w:t xml:space="preserve">AEFMB403 Özel Eğitim ve </w:t>
      </w:r>
      <w:proofErr w:type="gramStart"/>
      <w:r>
        <w:t>Kaynaştırma(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533F23" w:rsidRDefault="00533F23" w:rsidP="00533F23">
      <w:pPr>
        <w:bidi w:val="0"/>
        <w:jc w:val="both"/>
      </w:pPr>
      <w:r>
        <w:t>Özel eğitimle ilgili temel kavramlar; özel eğitimin ilkeleri ve tarihsel gelişimi; özel eğitimle ilgili yasal</w:t>
      </w:r>
      <w:r>
        <w:rPr>
          <w:rFonts w:cs="Arial"/>
          <w:rtl/>
        </w:rPr>
        <w:t xml:space="preserve"> </w:t>
      </w:r>
      <w:r>
        <w:t>düzenlemeler; özel eğitimde tanı ve değerlendirme; öğretimin bireyselleştirilmesi; kaynaştırma ve destek özel</w:t>
      </w:r>
      <w:r>
        <w:rPr>
          <w:rFonts w:cs="Arial"/>
          <w:rtl/>
        </w:rPr>
        <w:t xml:space="preserve"> </w:t>
      </w:r>
      <w:r>
        <w:t>eğitim hizmetleri; ailenin eğitime katılımı ve aileyle işbirliği; farklı yetersizlik ve yetenek gruplarının özellikleri</w:t>
      </w:r>
      <w:r>
        <w:rPr>
          <w:rFonts w:cs="Arial"/>
          <w:rtl/>
        </w:rPr>
        <w:t xml:space="preserve">; </w:t>
      </w:r>
      <w:r>
        <w:t>farklı gruplara yönelik eğitim yaklaşımları ve öğretim stratejileri; sınıf yönetiminde etkili stratejiler ve davranış</w:t>
      </w:r>
      <w:r>
        <w:rPr>
          <w:rFonts w:cs="Arial"/>
          <w:rtl/>
        </w:rPr>
        <w:t xml:space="preserve"> </w:t>
      </w:r>
      <w:r>
        <w:t>yönetimi</w:t>
      </w:r>
      <w:r>
        <w:rPr>
          <w:rFonts w:cs="Arial"/>
          <w:rtl/>
        </w:rPr>
        <w:t xml:space="preserve">. </w:t>
      </w:r>
    </w:p>
    <w:p w:rsidR="00533F23" w:rsidRDefault="00533F23" w:rsidP="00533F23">
      <w:pPr>
        <w:bidi w:val="0"/>
        <w:jc w:val="both"/>
      </w:pPr>
      <w:r>
        <w:rPr>
          <w:rFonts w:cs="Arial"/>
          <w:rtl/>
        </w:rPr>
        <w:t xml:space="preserve"> </w:t>
      </w:r>
    </w:p>
    <w:p w:rsidR="00533F23" w:rsidRDefault="00533F23" w:rsidP="00533F23">
      <w:pPr>
        <w:bidi w:val="0"/>
        <w:jc w:val="both"/>
      </w:pPr>
      <w:r>
        <w:t xml:space="preserve">AEFSBE402 Türkiye Cumhuriyeti Tarihi 2(2-0) </w:t>
      </w:r>
      <w:proofErr w:type="gramStart"/>
      <w:r>
        <w:t>2  AKTS:3</w:t>
      </w:r>
      <w:proofErr w:type="gramEnd"/>
      <w:r>
        <w:rPr>
          <w:rFonts w:cs="Arial"/>
          <w:rtl/>
        </w:rPr>
        <w:t xml:space="preserve"> </w:t>
      </w:r>
    </w:p>
    <w:p w:rsidR="00533F23" w:rsidRDefault="00533F23" w:rsidP="00533F23">
      <w:pPr>
        <w:bidi w:val="0"/>
        <w:jc w:val="both"/>
      </w:pPr>
      <w:r>
        <w:rPr>
          <w:rFonts w:cs="Arial"/>
        </w:rPr>
        <w:t>1945</w:t>
      </w:r>
      <w:r>
        <w:rPr>
          <w:rFonts w:cs="Arial"/>
          <w:rtl/>
        </w:rPr>
        <w:t>’</w:t>
      </w:r>
      <w:r>
        <w:t>dan günümüze kadar Türkiye Cumhuriyeti’nde siyasi ve toplumsal yaşam; ekonomi; eğitim ve bilim; dış</w:t>
      </w:r>
      <w:r>
        <w:rPr>
          <w:rFonts w:cs="Arial"/>
          <w:rtl/>
        </w:rPr>
        <w:t xml:space="preserve"> </w:t>
      </w:r>
      <w:r>
        <w:t>politika; kültür; sağlık; spor alanlarında meydana gelen gelişmeler</w:t>
      </w:r>
      <w:r>
        <w:rPr>
          <w:rFonts w:cs="Arial"/>
          <w:rtl/>
        </w:rPr>
        <w:t xml:space="preserve">. </w:t>
      </w:r>
    </w:p>
    <w:p w:rsidR="00533F23" w:rsidRDefault="00533F23" w:rsidP="00533F23">
      <w:pPr>
        <w:bidi w:val="0"/>
        <w:jc w:val="both"/>
      </w:pPr>
      <w:r>
        <w:rPr>
          <w:rFonts w:cs="Arial"/>
          <w:rtl/>
        </w:rPr>
        <w:t xml:space="preserve"> </w:t>
      </w:r>
    </w:p>
    <w:p w:rsidR="00533F23" w:rsidRDefault="00533F23" w:rsidP="00533F23">
      <w:pPr>
        <w:bidi w:val="0"/>
        <w:jc w:val="both"/>
      </w:pPr>
      <w:r>
        <w:t xml:space="preserve">AEFSBE404 İnsan Hakları ve Demokrasi </w:t>
      </w:r>
      <w:proofErr w:type="gramStart"/>
      <w:r>
        <w:t>Eğitimi(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533F23" w:rsidRDefault="00533F23" w:rsidP="00533F23">
      <w:pPr>
        <w:bidi w:val="0"/>
        <w:jc w:val="both"/>
      </w:pPr>
      <w:proofErr w:type="gramStart"/>
      <w:r>
        <w:t>İnsan hakları ve demokrasinin tanımı ve tarihi gelişimi; demokrasi, özgürlük ve eşitlik kavramları, farklı</w:t>
      </w:r>
      <w:r>
        <w:rPr>
          <w:rFonts w:cs="Arial"/>
          <w:rtl/>
        </w:rPr>
        <w:t xml:space="preserve"> </w:t>
      </w:r>
      <w:r>
        <w:t>demokrasi anlayışları, demokratik kültür, okulda ve ailede demokrasi, demokratik yurttaşlık; haklar ve</w:t>
      </w:r>
      <w:r>
        <w:rPr>
          <w:rFonts w:cs="Arial"/>
          <w:rtl/>
        </w:rPr>
        <w:t xml:space="preserve"> </w:t>
      </w:r>
      <w:r>
        <w:t>özgürlükler, çocuk ve kadın hakları, insan haklarıyla ilgili ulusal ve uluslararası düzenlemeler (İnsan Hakları</w:t>
      </w:r>
      <w:r>
        <w:rPr>
          <w:rFonts w:cs="Arial"/>
          <w:rtl/>
        </w:rPr>
        <w:t xml:space="preserve"> </w:t>
      </w:r>
      <w:r>
        <w:t>Evrensel Bildirgesi, Avrupa İnsan Hakları Sözleşmesi, Çocuk Hakları Sözleşmesi vb.); insan hakları alanında</w:t>
      </w:r>
      <w:r>
        <w:rPr>
          <w:rFonts w:cs="Arial"/>
          <w:rtl/>
        </w:rPr>
        <w:t xml:space="preserve"> </w:t>
      </w:r>
      <w:r>
        <w:t>yaşanan temel sorunlar, insan hakları ve demokrasi eğitimi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533F23" w:rsidRDefault="00533F23" w:rsidP="00533F23">
      <w:pPr>
        <w:bidi w:val="0"/>
        <w:jc w:val="both"/>
      </w:pPr>
      <w:r>
        <w:rPr>
          <w:rFonts w:cs="Arial"/>
          <w:rtl/>
        </w:rPr>
        <w:t xml:space="preserve"> </w:t>
      </w:r>
    </w:p>
    <w:p w:rsidR="00533F23" w:rsidRDefault="00533F23" w:rsidP="00533F23">
      <w:pPr>
        <w:bidi w:val="0"/>
        <w:jc w:val="both"/>
      </w:pPr>
      <w:r>
        <w:t xml:space="preserve">AEFSBE406 Karakter ve Değer </w:t>
      </w:r>
      <w:proofErr w:type="gramStart"/>
      <w:r>
        <w:t>Eğitimi(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ED62EE" w:rsidRDefault="00533F23" w:rsidP="00533F23">
      <w:pPr>
        <w:bidi w:val="0"/>
        <w:jc w:val="both"/>
      </w:pPr>
      <w:proofErr w:type="gramStart"/>
      <w:r>
        <w:t>Kavramsal çerçeve: Karakter, kişilik/şahsiyet, değer, erdem, ahlak, huy, mizaç vd.; karakter gelişimi ve eğitimi</w:t>
      </w:r>
      <w:r>
        <w:rPr>
          <w:rFonts w:cs="Arial"/>
          <w:rtl/>
        </w:rPr>
        <w:t xml:space="preserve">; </w:t>
      </w:r>
      <w:r>
        <w:t>karakter gelişiminde ve eğitiminde aile, çevre ve okul; değerlerin tanımı ve sınıflandırılması; değerlerin</w:t>
      </w:r>
      <w:r>
        <w:rPr>
          <w:rFonts w:cs="Arial"/>
          <w:rtl/>
        </w:rPr>
        <w:t xml:space="preserve"> </w:t>
      </w:r>
      <w:r>
        <w:t>kaynakları ve bireysel, toplumsal, kültürel, dini, ahlaki temelleri; karakter ve değer eğitimi yaklaşım ve</w:t>
      </w:r>
      <w:r>
        <w:rPr>
          <w:rFonts w:cs="Arial"/>
          <w:rtl/>
        </w:rPr>
        <w:t xml:space="preserve"> </w:t>
      </w:r>
      <w:r>
        <w:t>uygulamaları; karakter ve değer eğitiminde kültürlerarası farklılaşma ve birlikte yaşama kültürü; eğitim felsefesi</w:t>
      </w:r>
      <w:r>
        <w:rPr>
          <w:rFonts w:cs="Arial"/>
          <w:rtl/>
        </w:rPr>
        <w:t xml:space="preserve"> </w:t>
      </w:r>
      <w:r>
        <w:t>ve hedefleri yönünden karakter ve değer eğitimi; karakter/değer eğitiminde öğretim yöntemleri ve teknikleri</w:t>
      </w:r>
      <w:r>
        <w:rPr>
          <w:rFonts w:cs="Arial"/>
          <w:rtl/>
        </w:rPr>
        <w:t xml:space="preserve">; </w:t>
      </w:r>
      <w:r>
        <w:t xml:space="preserve">modern ve çok kültürlü toplumlarda değerler krizi ve eğitim; </w:t>
      </w:r>
      <w:r>
        <w:lastRenderedPageBreak/>
        <w:t>insani- kültürel kalkınma sürecinde değer eğitimi</w:t>
      </w:r>
      <w:r>
        <w:rPr>
          <w:rFonts w:cs="Arial"/>
          <w:rtl/>
        </w:rPr>
        <w:t xml:space="preserve">; </w:t>
      </w:r>
      <w:r>
        <w:t>Türk eğitim ve kültür tarihinden değer eğitimiyle ilgili örnekler, Türkiye’de değerler eğitimi uygulamaları ve</w:t>
      </w:r>
      <w:r>
        <w:rPr>
          <w:rFonts w:cs="Arial"/>
          <w:rtl/>
        </w:rPr>
        <w:t xml:space="preserve"> </w:t>
      </w:r>
      <w:r>
        <w:t>araştırmaları; karakter ve değer eğitiminde rolmodel olarak öğretmen.</w:t>
      </w:r>
      <w:proofErr w:type="gramEnd"/>
    </w:p>
    <w:p w:rsidR="00ED62EE" w:rsidRDefault="00ED62EE" w:rsidP="00ED62EE">
      <w:pPr>
        <w:bidi w:val="0"/>
      </w:pPr>
    </w:p>
    <w:p w:rsidR="00FB4608" w:rsidRDefault="00FB4608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Default="00ED62EE" w:rsidP="00ED62EE">
      <w:pPr>
        <w:bidi w:val="0"/>
      </w:pPr>
    </w:p>
    <w:p w:rsidR="00ED62EE" w:rsidRPr="002144D6" w:rsidRDefault="00ED62EE" w:rsidP="00ED62EE">
      <w:pPr>
        <w:bidi w:val="0"/>
        <w:jc w:val="center"/>
        <w:rPr>
          <w:b/>
          <w:bCs/>
        </w:rPr>
      </w:pPr>
      <w:r w:rsidRPr="002144D6">
        <w:rPr>
          <w:b/>
          <w:bCs/>
        </w:rPr>
        <w:lastRenderedPageBreak/>
        <w:t>GAZİANTEP ÜNİVERSİTESİ AFRİN EĞİTİM FAKÜLTESİ TÜRKÇE VE SOSYAL BİLİMLER EĞİTİMİ BÖLÜMÜ SOSYAL BİLGİLER EĞİTİMİ ANABİLİM DALI SOSYAL BİLGİLER ÖĞRETMENLİĞİ LİSANS PROGRAMI SEÇMELİ DERS İÇERİKLERİ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Pr="00ED62EE" w:rsidRDefault="00ED62EE" w:rsidP="00ED62EE">
      <w:pPr>
        <w:bidi w:val="0"/>
        <w:jc w:val="both"/>
        <w:rPr>
          <w:b/>
          <w:bCs/>
          <w:sz w:val="24"/>
          <w:szCs w:val="24"/>
        </w:rPr>
      </w:pPr>
      <w:r w:rsidRPr="00ED62EE">
        <w:rPr>
          <w:b/>
          <w:bCs/>
          <w:sz w:val="24"/>
          <w:szCs w:val="24"/>
        </w:rPr>
        <w:t>I.YARIYIL</w:t>
      </w:r>
      <w:r w:rsidRPr="00ED62EE">
        <w:rPr>
          <w:rFonts w:cs="Arial"/>
          <w:b/>
          <w:bCs/>
          <w:sz w:val="24"/>
          <w:szCs w:val="24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Genel Ortak Seçmeli Dersleri</w:t>
      </w: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 xml:space="preserve">GOS112    Temel Spor Uygulamaları    (0-0) </w:t>
      </w:r>
      <w:proofErr w:type="gramStart"/>
      <w:r>
        <w:t>0  AKTS</w:t>
      </w:r>
      <w:proofErr w:type="gramEnd"/>
      <w:r>
        <w:t>: 1</w:t>
      </w: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Temel Spor Uygulamaları dersinin amacı, tarihçesi, sporun toplumdaki yeri ve önemi, spor türleri, spor</w:t>
      </w:r>
      <w:r>
        <w:rPr>
          <w:rFonts w:cs="Arial"/>
          <w:rtl/>
        </w:rPr>
        <w:t xml:space="preserve"> </w:t>
      </w:r>
      <w:r>
        <w:t>sosyolojisi ve boş zaman eğitimi. Organizmanın spora hazırlanması, ısınma ve soğuma. Sağlıklı Yaşam ve sporun</w:t>
      </w:r>
      <w:r>
        <w:rPr>
          <w:rFonts w:cs="Arial"/>
          <w:rtl/>
        </w:rPr>
        <w:t xml:space="preserve"> </w:t>
      </w:r>
      <w:r>
        <w:t>insan organizmasındaki etkileri. Antreman prensipleri. Yaşam boyu spor ve uygulamalar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 xml:space="preserve">GOS118    Sağlıklı Yaşam ve Spor       (0-0) </w:t>
      </w:r>
      <w:proofErr w:type="gramStart"/>
      <w:r>
        <w:t>0  AKTS</w:t>
      </w:r>
      <w:proofErr w:type="gramEnd"/>
      <w:r>
        <w:t>: 1</w:t>
      </w: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Beden eğitimi ve sporun kavramlarını; Fiziksel, fizyolojik ve psiko-sosyal çalışma alanlarının spor bilimi ile</w:t>
      </w:r>
      <w:r>
        <w:rPr>
          <w:rFonts w:cs="Arial"/>
          <w:rtl/>
        </w:rPr>
        <w:t xml:space="preserve"> </w:t>
      </w:r>
      <w:r>
        <w:t>ilişkileri; Fiziksel uygunluk ve fiziksel aktivite arasındaki ilişki; Fiziksel uygunluk ile ilgili kavramlar; Fiziksel</w:t>
      </w:r>
      <w:r>
        <w:rPr>
          <w:rFonts w:cs="Arial"/>
          <w:rtl/>
        </w:rPr>
        <w:t xml:space="preserve"> </w:t>
      </w:r>
      <w:r>
        <w:t>uygunluğun önemi; Fiziksel aktivite ve sağlık ilişkisi; Fiziksel uygunluğun geliştirilmesinde kullanılan temel</w:t>
      </w:r>
      <w:r>
        <w:rPr>
          <w:rFonts w:cs="Arial"/>
          <w:rtl/>
        </w:rPr>
        <w:t xml:space="preserve"> </w:t>
      </w:r>
      <w:r>
        <w:t>antreman metotlarını tanıyabilme; uygulamalar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Pr="00ED62EE" w:rsidRDefault="00ED62EE" w:rsidP="00ED62EE">
      <w:pPr>
        <w:bidi w:val="0"/>
        <w:jc w:val="both"/>
        <w:rPr>
          <w:b/>
          <w:bCs/>
        </w:rPr>
      </w:pPr>
      <w:r w:rsidRPr="00ED62EE">
        <w:rPr>
          <w:b/>
          <w:bCs/>
        </w:rPr>
        <w:t>III.YARIYIL</w:t>
      </w:r>
      <w:r w:rsidRPr="00ED62EE">
        <w:rPr>
          <w:rFonts w:cs="Arial"/>
          <w:b/>
          <w:bCs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Meslek Bilgisi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 xml:space="preserve">AEFMB205 Açık ve Uzaktan Öğrenme   (2-0) </w:t>
      </w:r>
      <w:proofErr w:type="gramStart"/>
      <w:r>
        <w:t>2  AKTS:4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proofErr w:type="gramStart"/>
      <w:r>
        <w:t>Açık ve uzaktan öğrenmenin temel kavramları ve felsefesi; dünyada uzaktan eğitimin gelişimi; Türkiye’de</w:t>
      </w:r>
      <w:r>
        <w:rPr>
          <w:rFonts w:cs="Arial"/>
          <w:rtl/>
        </w:rPr>
        <w:t xml:space="preserve"> </w:t>
      </w:r>
      <w:r>
        <w:t>uzaktan eğitimin gelişimi; uzaktan eğitimde öğrenen ve rehber rolleri; uzaktan eğitimde kullanılan teknolojiler</w:t>
      </w:r>
      <w:r>
        <w:rPr>
          <w:rFonts w:cs="Arial"/>
          <w:rtl/>
        </w:rPr>
        <w:t xml:space="preserve">; </w:t>
      </w:r>
      <w:r>
        <w:t>açık ve uzaktan eğitimin yönetimi; açık ve uzaktan öğrenmede sınıf yönetimi ve bileşenleri; açık eğitim</w:t>
      </w:r>
      <w:r>
        <w:rPr>
          <w:rFonts w:cs="Arial"/>
          <w:rtl/>
        </w:rPr>
        <w:t xml:space="preserve"> </w:t>
      </w:r>
      <w:r>
        <w:t>kaynakları ve dünyadaki eğilimler; kitlesel açık çevrimiçi dersler; kişiselleştirilmiş öğrenme ortamları; açık ve</w:t>
      </w:r>
      <w:r>
        <w:rPr>
          <w:rFonts w:cs="Arial"/>
          <w:rtl/>
        </w:rPr>
        <w:t xml:space="preserve"> </w:t>
      </w:r>
      <w:r>
        <w:t>uzaktan eğitimle ilgili sorunlar ve bunların çözümü; öğretmen yetiştirmede açık ve uzaktan eğitim uygulamaları</w:t>
      </w:r>
      <w:r>
        <w:rPr>
          <w:rFonts w:cs="Arial"/>
          <w:rtl/>
        </w:rPr>
        <w:t xml:space="preserve">; </w:t>
      </w:r>
      <w:r>
        <w:t>açık ve uzaktan eğitimde bireysel öğretim materyali geliştirme ve öğrenci destek hizmetleri; farklı öğrenme</w:t>
      </w:r>
      <w:r>
        <w:rPr>
          <w:rFonts w:cs="Arial"/>
          <w:rtl/>
        </w:rPr>
        <w:t xml:space="preserve"> </w:t>
      </w:r>
      <w:r>
        <w:t>durumları için öğretim stratejilerinin belirlenmesi; uzaktan eğitimde araştırma ve değerlendirme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 xml:space="preserve">AEFMB207 Çocuk Psikolojisi   (2-0) </w:t>
      </w:r>
      <w:proofErr w:type="gramStart"/>
      <w:r>
        <w:t>2  AKTS:4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Çocuk psikolojisinin temel kavramları, tarihçesi ve yöntemleri; doğum öncesi gelişim; bebeklik dönemi gelişim</w:t>
      </w:r>
      <w:r>
        <w:rPr>
          <w:rFonts w:cs="Arial"/>
          <w:rtl/>
        </w:rPr>
        <w:t xml:space="preserve"> </w:t>
      </w:r>
      <w:r>
        <w:t>alanları ve özellikleri; ilk çocukluk dönemi gelişim alanları ve özellikleri; son çocukluk dönemi gelişim alanları ve</w:t>
      </w:r>
      <w:r>
        <w:rPr>
          <w:rFonts w:cs="Arial"/>
          <w:rtl/>
        </w:rPr>
        <w:t xml:space="preserve"> </w:t>
      </w:r>
      <w:r>
        <w:t>özellikleri; aile yapısı içinde çocuk; okul sistemi içinde çocuk; çocukluk dönemi uyum ve davranım problemleri</w:t>
      </w:r>
      <w:r>
        <w:rPr>
          <w:rFonts w:cs="Arial"/>
          <w:rtl/>
        </w:rPr>
        <w:t xml:space="preserve">; </w:t>
      </w:r>
      <w:r>
        <w:t>özel gereksinimleri olan çocuklar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lastRenderedPageBreak/>
        <w:t xml:space="preserve">AEFMB209 Eğitim Hukuku    (2-0) </w:t>
      </w:r>
      <w:proofErr w:type="gramStart"/>
      <w:r>
        <w:t>2  AKTS:4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Hukuk ve yönetim hukukunun temel kavramları; yönetim hukukunun kaynakları; yönetimde haklar ve görevler</w:t>
      </w:r>
      <w:r>
        <w:rPr>
          <w:rFonts w:cs="Arial"/>
          <w:rtl/>
        </w:rPr>
        <w:t xml:space="preserve">; </w:t>
      </w:r>
      <w:r>
        <w:t>Çocuk Hakları Sözleşmesi ve İnsan Hakları Beyannamesi; öğretmenlerin idari ve yargısal denetimi; Türk Eğitim</w:t>
      </w:r>
      <w:r>
        <w:rPr>
          <w:rFonts w:cs="Arial"/>
          <w:rtl/>
        </w:rPr>
        <w:t xml:space="preserve"> </w:t>
      </w:r>
      <w:r>
        <w:t>Sistemini kuran ve düzenleyen temel yasalar; eğitim paydaşlarının görev, hak ve sorumlulukları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Genel Kültür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 xml:space="preserve">AEFGK201 Bağımlılık ve Bağımlılıkla </w:t>
      </w:r>
      <w:proofErr w:type="gramStart"/>
      <w:r>
        <w:t>Mücadele(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Temel kavramlar ve tanımlar; bağımlılık türleri (madde bağımlılığı, teknoloji bağımlılığı vb.); bağımlılığın</w:t>
      </w:r>
      <w:r>
        <w:rPr>
          <w:rFonts w:cs="Arial"/>
          <w:rtl/>
        </w:rPr>
        <w:t xml:space="preserve"> </w:t>
      </w:r>
      <w:r>
        <w:t>nedenleri; kişiyi madde bağımlılığı sürecine hazırlayan aile, akran grubu ve toplumsal bağlamda risk etmenleri</w:t>
      </w:r>
      <w:r>
        <w:rPr>
          <w:rFonts w:cs="Arial"/>
          <w:rtl/>
        </w:rPr>
        <w:t xml:space="preserve">; </w:t>
      </w:r>
      <w:r>
        <w:t>bağımlı çocuk, ergen ve yetişkinlerde iletişim becerileri; bağımlılıkta sosyal hizmetin rolü; bağımlılık ile ilgili</w:t>
      </w:r>
      <w:r>
        <w:rPr>
          <w:rFonts w:cs="Arial"/>
          <w:rtl/>
        </w:rPr>
        <w:t xml:space="preserve"> </w:t>
      </w:r>
      <w:r>
        <w:t>modeller; bağımlılığı önleme çabası; bağımlılığın sonuçları; bağımlılık ile mücadelede ulusal politika ve strateji</w:t>
      </w:r>
      <w:r>
        <w:rPr>
          <w:rFonts w:cs="Arial"/>
          <w:rtl/>
        </w:rPr>
        <w:t xml:space="preserve"> </w:t>
      </w:r>
      <w:r>
        <w:t>yöntemleri; yeniden uyum süreci</w:t>
      </w:r>
      <w:r>
        <w:rPr>
          <w:rFonts w:cs="Arial"/>
          <w:rtl/>
        </w:rPr>
        <w:t xml:space="preserve">.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 xml:space="preserve">AEFGK203 Beslenme ve </w:t>
      </w:r>
      <w:proofErr w:type="gramStart"/>
      <w:r>
        <w:t>Sağlık(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Doğal ve sağlıklı beslenme; obezite ile mücadele; gıda katkı maddeleri; sağlıklı yaşam ve egzersiz; büyüme ve</w:t>
      </w:r>
      <w:r>
        <w:rPr>
          <w:rFonts w:cs="Arial"/>
          <w:rtl/>
        </w:rPr>
        <w:t xml:space="preserve"> </w:t>
      </w:r>
      <w:r>
        <w:t>gelişme; sağlıklı cinsel yaşam; bağımlılıkla mücadele (tütün, alkol, madde bağımlılığı vb.); trafik, afet ve</w:t>
      </w:r>
      <w:r>
        <w:rPr>
          <w:rFonts w:cs="Arial"/>
          <w:rtl/>
        </w:rPr>
        <w:t xml:space="preserve"> </w:t>
      </w:r>
      <w:r>
        <w:t>ilkyardım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 xml:space="preserve">AEFGK205 Bilim Tarihi ve </w:t>
      </w:r>
      <w:proofErr w:type="gramStart"/>
      <w:r>
        <w:t>Felsefesi(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Bilim, felsefe, bilimsel yöntem; Antik Yunan, Ortaçağ Avrupası, Skolastik felsefe ve bilim; İslam kültür</w:t>
      </w:r>
      <w:r>
        <w:rPr>
          <w:rFonts w:cs="Arial"/>
          <w:rtl/>
        </w:rPr>
        <w:t xml:space="preserve"> </w:t>
      </w:r>
      <w:r>
        <w:t>coğrafyasında bilim ve felsefe; Mezopotamya’da bilim; Rönesans Avrupası’nda bilim ve felsefe; aydınlanma</w:t>
      </w:r>
      <w:r>
        <w:rPr>
          <w:rFonts w:cs="Arial"/>
          <w:rtl/>
        </w:rPr>
        <w:t xml:space="preserve"> </w:t>
      </w:r>
      <w:r>
        <w:t>çağında bilim ve felsefe; bilimlerin sınıflandırılması; bilim, bilimcilik (bilimizm), ideoloji, etik ve din ilişkileri; bilim</w:t>
      </w:r>
      <w:r>
        <w:rPr>
          <w:rFonts w:cs="Arial"/>
          <w:rtl/>
        </w:rPr>
        <w:t xml:space="preserve"> </w:t>
      </w:r>
      <w:r>
        <w:t>ve paradigmalar; Viyana ve Frankfurt düşünce okulları; yirminci ve yirmi birinci yüzyıllarda bilim eleştirileri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 xml:space="preserve">AEFGK207 Bilim ve Araştırma </w:t>
      </w:r>
      <w:proofErr w:type="gramStart"/>
      <w:r>
        <w:t>Etiği(</w:t>
      </w:r>
      <w:proofErr w:type="gramEnd"/>
      <w:r>
        <w:t>2-0) 2  AKTS:3</w:t>
      </w: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proofErr w:type="gramStart"/>
      <w:r>
        <w:t>Bilim, bilimin doğası, gelişimi ve bilimsel araştırma; etik kavramı ve etik teorileri; araştırma ve yayın etiği</w:t>
      </w:r>
      <w:r>
        <w:rPr>
          <w:rFonts w:cs="Arial"/>
          <w:rtl/>
        </w:rPr>
        <w:t xml:space="preserve">; </w:t>
      </w:r>
      <w:r>
        <w:t>araştırma sürecinde etik dışı davranışlar ve etik ihlalleri; yazarlık ve telifle ilgili etik sorunlar; taraflı yayın</w:t>
      </w:r>
      <w:r>
        <w:rPr>
          <w:rFonts w:cs="Arial"/>
          <w:rtl/>
        </w:rPr>
        <w:t xml:space="preserve">, </w:t>
      </w:r>
      <w:r>
        <w:t>editörlük, hakemlik ve etik; yayın etiği ve yayın sürecinde etik dışı davranışlar; araştırma ve yayın etiğiyle ilgili</w:t>
      </w:r>
      <w:r>
        <w:rPr>
          <w:rFonts w:cs="Arial"/>
          <w:rtl/>
        </w:rPr>
        <w:t xml:space="preserve"> </w:t>
      </w:r>
      <w:r>
        <w:t>yasal mevzuat ve kurullar; etik ihlallerin tespitinde izlenecek yollar; sık görülen araştırma, yayın etiği ihlalleri ve</w:t>
      </w:r>
      <w:r>
        <w:rPr>
          <w:rFonts w:cs="Arial"/>
          <w:rtl/>
        </w:rPr>
        <w:t xml:space="preserve"> </w:t>
      </w:r>
      <w:r>
        <w:t>bunları önlemeye dönük yöntemler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2144D6" w:rsidRDefault="002144D6" w:rsidP="002144D6">
      <w:pPr>
        <w:bidi w:val="0"/>
        <w:jc w:val="both"/>
      </w:pPr>
      <w:r>
        <w:t>AEFGK209ARAP DİLİ VE EDEBİYATI-</w:t>
      </w:r>
      <w:proofErr w:type="gramStart"/>
      <w:r>
        <w:t>I(</w:t>
      </w:r>
      <w:proofErr w:type="gramEnd"/>
      <w:r>
        <w:t>2-0)2 AKTS:3</w:t>
      </w:r>
    </w:p>
    <w:p w:rsidR="002144D6" w:rsidRDefault="002144D6" w:rsidP="002144D6">
      <w:pPr>
        <w:bidi w:val="0"/>
        <w:jc w:val="both"/>
      </w:pPr>
      <w:r>
        <w:t>Arap edebiyatında edebi bilgilerin tarihçesi sunulduktan sonra bu sahada kaleme alınmış eserler ile</w:t>
      </w:r>
    </w:p>
    <w:p w:rsidR="002144D6" w:rsidRDefault="002144D6" w:rsidP="002144D6">
      <w:pPr>
        <w:bidi w:val="0"/>
        <w:jc w:val="both"/>
      </w:pPr>
      <w:proofErr w:type="gramStart"/>
      <w:r>
        <w:t>müellifleri</w:t>
      </w:r>
      <w:proofErr w:type="gramEnd"/>
      <w:r>
        <w:t xml:space="preserve"> ve kısaca tanıtımları yapılmaktadır.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Alan Eğitimi Seçmeli Dersleri</w:t>
      </w: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 xml:space="preserve">AEFSBE211 Çevre Eğitimi (2-0) </w:t>
      </w:r>
      <w:proofErr w:type="gramStart"/>
      <w:r>
        <w:t>2  AKTS:4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lastRenderedPageBreak/>
        <w:t>Temel ekolojik kavram ve ilkeler, ekosistemler, besin zincirleri, besin ağı, habitat, rekabet; ortak yaşam ve</w:t>
      </w:r>
      <w:r>
        <w:rPr>
          <w:rFonts w:cs="Arial"/>
          <w:rtl/>
        </w:rPr>
        <w:t xml:space="preserve"> </w:t>
      </w:r>
      <w:r>
        <w:t>karşılıklı yaşama, enerji akışı, maddenin dolaşımı, nüfus artışı, ekolojik etki, erozyon, toprak ve su kaynakları</w:t>
      </w:r>
      <w:r>
        <w:rPr>
          <w:rFonts w:cs="Arial"/>
          <w:rtl/>
        </w:rPr>
        <w:t xml:space="preserve">, </w:t>
      </w:r>
      <w:r>
        <w:t>çevre duyarlılığı, dünyada çevre duyarlılığıyla ilgili yapılan çalışmalar, kurum ve kuruluşlar; ortaöğretim</w:t>
      </w:r>
      <w:r>
        <w:rPr>
          <w:rFonts w:cs="Arial"/>
          <w:rtl/>
        </w:rPr>
        <w:t xml:space="preserve"> </w:t>
      </w:r>
      <w:r>
        <w:t>programlarında çevre eğitimi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 xml:space="preserve">AEFSBE213 Sosyal Bilgiler Öğretiminde Drama    (2-0) </w:t>
      </w:r>
      <w:proofErr w:type="gramStart"/>
      <w:r>
        <w:t>2  AKTS:4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Drama teriminin tanımı ve anlamı; psiko-drama, yaratıcı drama, eğitici drama sosyo-drama vb. kavramlar</w:t>
      </w:r>
      <w:r>
        <w:rPr>
          <w:rFonts w:cs="Arial"/>
          <w:rtl/>
        </w:rPr>
        <w:t xml:space="preserve">; </w:t>
      </w:r>
      <w:r>
        <w:t>drama-oyun ilişkisi; eğitimde drama uygulamalarının tarihçesi; eğitimde dramanın yapısı ve uygulanma</w:t>
      </w:r>
      <w:r>
        <w:rPr>
          <w:rFonts w:cs="Arial"/>
          <w:rtl/>
        </w:rPr>
        <w:t xml:space="preserve"> </w:t>
      </w:r>
      <w:r>
        <w:t>aşamaları; drama ortamı ve öğretmen nitelikleri; dramanın değerlendirilmesi; alanın eğitim amaçlarına uygun</w:t>
      </w:r>
      <w:r>
        <w:rPr>
          <w:rFonts w:cs="Arial"/>
          <w:rtl/>
        </w:rPr>
        <w:t xml:space="preserve"> </w:t>
      </w:r>
      <w:r>
        <w:t>drama örnekleri, örnekler geliştirilmesi ve uygulanması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Pr="00ED62EE" w:rsidRDefault="00ED62EE" w:rsidP="00ED62EE">
      <w:pPr>
        <w:bidi w:val="0"/>
        <w:jc w:val="both"/>
        <w:rPr>
          <w:b/>
          <w:bCs/>
          <w:sz w:val="24"/>
          <w:szCs w:val="24"/>
        </w:rPr>
      </w:pPr>
      <w:r w:rsidRPr="00ED62EE">
        <w:rPr>
          <w:b/>
          <w:bCs/>
          <w:sz w:val="24"/>
          <w:szCs w:val="24"/>
        </w:rPr>
        <w:t>IV.YARIYIL</w:t>
      </w:r>
      <w:r w:rsidRPr="00ED62EE">
        <w:rPr>
          <w:rFonts w:cs="Arial"/>
          <w:b/>
          <w:bCs/>
          <w:sz w:val="24"/>
          <w:szCs w:val="24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Meslek Bilgisi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 xml:space="preserve">AEFMB206 Dikkat Eksikliği ve HiperaktiviteBozukluğu (2-0) </w:t>
      </w:r>
      <w:proofErr w:type="gramStart"/>
      <w:r>
        <w:t>2  AKTS:4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Dikkat eksikliği ve hiperaktivite bozukluğunun (DEHB) tanımı ve özellikleri; DEHB’nin temel belirtileri (dikkat</w:t>
      </w:r>
      <w:r>
        <w:rPr>
          <w:rFonts w:cs="Arial"/>
          <w:rtl/>
        </w:rPr>
        <w:t xml:space="preserve"> </w:t>
      </w:r>
      <w:r>
        <w:t>eksikliği, aşırı hareketlilik ve dürtüsellik); DEHB’nin çocuk üzerinde sosyal, duygusal ve okul başarısı yönünden</w:t>
      </w:r>
      <w:r>
        <w:rPr>
          <w:rFonts w:cs="Arial"/>
          <w:rtl/>
        </w:rPr>
        <w:t xml:space="preserve"> </w:t>
      </w:r>
      <w:r>
        <w:t>etkileri; DEHB’ninnedenleri; DEHB oluşumunda risk faktörleri; DEHB tipleri; DEHB olan çocuklara yaklaşım</w:t>
      </w:r>
      <w:r>
        <w:rPr>
          <w:rFonts w:cs="Arial"/>
          <w:rtl/>
        </w:rPr>
        <w:t xml:space="preserve"> </w:t>
      </w:r>
      <w:r>
        <w:t>biçimleri; DEHB olan öğrencilerin yönlendirilmesi; DEHB olan çocukların eğitimi; okul-aile işbirliğinin sağlanması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FB0716" w:rsidP="00ED62EE">
      <w:pPr>
        <w:bidi w:val="0"/>
        <w:jc w:val="both"/>
      </w:pPr>
      <w:r>
        <w:t>AEF</w:t>
      </w:r>
      <w:r w:rsidR="00ED62EE">
        <w:t xml:space="preserve">MB208 Eğitim </w:t>
      </w:r>
      <w:proofErr w:type="gramStart"/>
      <w:r w:rsidR="00ED62EE">
        <w:t>Antropolojisi  (</w:t>
      </w:r>
      <w:proofErr w:type="gramEnd"/>
      <w:r w:rsidR="00ED62EE">
        <w:t>2-0) 2  AKTS:4</w:t>
      </w:r>
      <w:r w:rsidR="00ED62EE">
        <w:rPr>
          <w:rFonts w:cs="Arial"/>
          <w:rtl/>
        </w:rPr>
        <w:t xml:space="preserve"> </w:t>
      </w:r>
    </w:p>
    <w:p w:rsidR="00ED62EE" w:rsidRDefault="00ED62EE" w:rsidP="00FB0716">
      <w:pPr>
        <w:bidi w:val="0"/>
        <w:jc w:val="both"/>
      </w:pPr>
      <w:proofErr w:type="gramStart"/>
      <w:r>
        <w:t>Antropolojinin konusu, temel kavramları, tarihçesi ve yöntemi; sosyal-kültürel antropolojide temel yaklaşımlar</w:t>
      </w:r>
      <w:r>
        <w:rPr>
          <w:rFonts w:cs="Arial"/>
          <w:rtl/>
        </w:rPr>
        <w:t xml:space="preserve">; </w:t>
      </w:r>
      <w:r>
        <w:t>antropolojik yönden eğitim ve eğitim antropolojisinin temel kavramları: Kültür, kültürleşme, kültürlenme</w:t>
      </w:r>
      <w:r>
        <w:rPr>
          <w:rFonts w:cs="Arial"/>
          <w:rtl/>
        </w:rPr>
        <w:t xml:space="preserve">, </w:t>
      </w:r>
      <w:r>
        <w:t>uyarlama, alt kültür, karşıt kültür, ortak kültür vd.; eğitimin kültürel temelleri ve işlevleri; kültürler arası</w:t>
      </w:r>
      <w:r>
        <w:rPr>
          <w:rFonts w:cs="Arial"/>
          <w:rtl/>
        </w:rPr>
        <w:t xml:space="preserve"> </w:t>
      </w:r>
      <w:r>
        <w:t>farklılaşma, eğitim ve öğrenme; bir yaşama alanı olarak okul, okul kültürleri ve etnografileri; medya, kitle</w:t>
      </w:r>
      <w:r>
        <w:rPr>
          <w:rFonts w:cs="Arial"/>
          <w:rtl/>
        </w:rPr>
        <w:t xml:space="preserve"> </w:t>
      </w:r>
      <w:r>
        <w:t>iletişim araçları, popüler kültür ve eğitim; küreselleşme, kültürel etkileşim, kültürel okuryazarlık ve eğitim; Türk</w:t>
      </w:r>
      <w:r>
        <w:rPr>
          <w:rFonts w:cs="Arial"/>
          <w:rtl/>
        </w:rPr>
        <w:t xml:space="preserve"> </w:t>
      </w:r>
      <w:r>
        <w:t>kültür ve medeniyet tarihinde sözlü ve yazılı edebi eserlerde eğitim; Türk aile yapısında ebeveyn ve çocukların</w:t>
      </w:r>
      <w:r>
        <w:rPr>
          <w:rFonts w:cs="Arial"/>
          <w:rtl/>
        </w:rPr>
        <w:t xml:space="preserve"> </w:t>
      </w:r>
      <w:r>
        <w:t>rolleri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FB0716" w:rsidP="00ED62EE">
      <w:pPr>
        <w:bidi w:val="0"/>
        <w:jc w:val="both"/>
      </w:pPr>
      <w:r>
        <w:t>AEF</w:t>
      </w:r>
      <w:r w:rsidR="00ED62EE">
        <w:t xml:space="preserve">MB210 Eğitim </w:t>
      </w:r>
      <w:proofErr w:type="gramStart"/>
      <w:r w:rsidR="00ED62EE">
        <w:t>Tarihi(</w:t>
      </w:r>
      <w:proofErr w:type="gramEnd"/>
      <w:r w:rsidR="00ED62EE">
        <w:t>2-0) 2  AKTS:4</w:t>
      </w:r>
      <w:r w:rsidR="00ED62EE">
        <w:rPr>
          <w:rFonts w:cs="Arial"/>
          <w:rtl/>
        </w:rPr>
        <w:t xml:space="preserve"> </w:t>
      </w:r>
    </w:p>
    <w:p w:rsidR="00ED62EE" w:rsidRDefault="00ED62EE" w:rsidP="00FB0716">
      <w:pPr>
        <w:bidi w:val="0"/>
        <w:jc w:val="both"/>
      </w:pPr>
      <w:proofErr w:type="gramStart"/>
      <w:r>
        <w:t>Antik dönemde (Eski Mısır, Mezopotamya, Anadolu, Hint, Çin, Antik Yunan ve Roma uygarlıklarında) eğitim</w:t>
      </w:r>
      <w:r>
        <w:rPr>
          <w:rFonts w:cs="Arial"/>
          <w:rtl/>
        </w:rPr>
        <w:t xml:space="preserve">; </w:t>
      </w:r>
      <w:r>
        <w:t>Orta Çağ ve Yeni Çağda Doğu, Batı ve İslam toplumlarında eğitim; Rönesans, Reform, Aydınlanma Hareketleri ve</w:t>
      </w:r>
      <w:r>
        <w:rPr>
          <w:rFonts w:cs="Arial"/>
          <w:rtl/>
        </w:rPr>
        <w:t xml:space="preserve"> </w:t>
      </w:r>
      <w:r>
        <w:t>eğitim; Endüstri Çağı ve Modern Dönemde eğitim; İslam kültür ve medeniyetinin Batı medeniyeti ile ilişkileri</w:t>
      </w:r>
      <w:r>
        <w:rPr>
          <w:rFonts w:cs="Arial"/>
          <w:rtl/>
        </w:rPr>
        <w:t xml:space="preserve">; </w:t>
      </w:r>
      <w:r>
        <w:t>millî/ulus devletlerin doğması ve millî eğitim sistemlerinin gelişmesi; post-modern toplum tartışmaları ve</w:t>
      </w:r>
      <w:r>
        <w:rPr>
          <w:rFonts w:cs="Arial"/>
          <w:rtl/>
        </w:rPr>
        <w:t xml:space="preserve"> </w:t>
      </w:r>
      <w:r>
        <w:t>eğitim; Antik dönemden bugüne dünyada eğitimde yaşanan temel değişimler ve dönüşümler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FB0716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Genel Kültür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FB0716" w:rsidP="00ED62EE">
      <w:pPr>
        <w:bidi w:val="0"/>
        <w:jc w:val="both"/>
      </w:pPr>
      <w:r>
        <w:lastRenderedPageBreak/>
        <w:t>AEF</w:t>
      </w:r>
      <w:r w:rsidR="00ED62EE">
        <w:t xml:space="preserve">GK204 Ekonomi ve </w:t>
      </w:r>
      <w:proofErr w:type="gramStart"/>
      <w:r w:rsidR="00ED62EE">
        <w:t>Girişimcilik(</w:t>
      </w:r>
      <w:proofErr w:type="gramEnd"/>
      <w:r w:rsidR="00ED62EE">
        <w:t>2-0) 2  AKTS:3</w:t>
      </w:r>
      <w:r w:rsidR="00ED62EE">
        <w:rPr>
          <w:rFonts w:cs="Arial"/>
          <w:rtl/>
        </w:rPr>
        <w:t xml:space="preserve"> </w:t>
      </w:r>
    </w:p>
    <w:p w:rsidR="00ED62EE" w:rsidRDefault="00ED62EE" w:rsidP="00FB0716">
      <w:pPr>
        <w:bidi w:val="0"/>
        <w:jc w:val="both"/>
      </w:pPr>
      <w:proofErr w:type="gramStart"/>
      <w:r>
        <w:t>Ekonomi biliminin temel kavramları ve ekonomik sistemler; işletme ve işletme yönetiminin temel kavramları</w:t>
      </w:r>
      <w:r>
        <w:rPr>
          <w:rFonts w:cs="Arial"/>
          <w:rtl/>
        </w:rPr>
        <w:t xml:space="preserve">; </w:t>
      </w:r>
      <w:r>
        <w:t>işletmenin kuruluşu, amaçları ve hukuki yapısı; işletmelerde yönetim süreçleri ve işlevleri; insan kaynakları ve</w:t>
      </w:r>
      <w:r>
        <w:rPr>
          <w:rFonts w:cs="Arial"/>
          <w:rtl/>
        </w:rPr>
        <w:t xml:space="preserve"> </w:t>
      </w:r>
      <w:r>
        <w:t>diğer kaynakların yönetimi; girişimci ve girişimcilik kavramları, girişimcilikte başarı faktörleri; girişimcilik kültürü</w:t>
      </w:r>
      <w:r>
        <w:rPr>
          <w:rFonts w:cs="Arial"/>
          <w:rtl/>
        </w:rPr>
        <w:t xml:space="preserve">, </w:t>
      </w:r>
      <w:r>
        <w:t>girişimcilik süreci ve girişimcilik türleri; kariyer planlama, özgün fikirler, sıra dışı örnekler; Türk Patent ve Marka</w:t>
      </w:r>
      <w:r>
        <w:rPr>
          <w:rFonts w:cs="Arial"/>
          <w:rtl/>
        </w:rPr>
        <w:t xml:space="preserve"> </w:t>
      </w:r>
      <w:r>
        <w:t>Kurumu; Sınai Mülkiyet Kanunu; küçük ve orta boyutlu işletmeler; küçük işletmelerde yönetim süreçleri ve</w:t>
      </w:r>
      <w:r>
        <w:rPr>
          <w:rFonts w:cs="Arial"/>
          <w:rtl/>
        </w:rPr>
        <w:t xml:space="preserve"> </w:t>
      </w:r>
      <w:r>
        <w:t>işlevleri; iş fikri geliştirme, yenilik ve inovasyon, iş planı yapma, iş planının öğeleri, yazılması ve sunumu; belirli</w:t>
      </w:r>
      <w:r>
        <w:rPr>
          <w:rFonts w:cs="Arial"/>
          <w:rtl/>
        </w:rPr>
        <w:t xml:space="preserve"> </w:t>
      </w:r>
      <w:r>
        <w:t>bir alanda ve konuda girişimcilikle ilgili bir proje hazırlama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FB0716" w:rsidP="00ED62EE">
      <w:pPr>
        <w:bidi w:val="0"/>
        <w:jc w:val="both"/>
      </w:pPr>
      <w:r>
        <w:t>AEF</w:t>
      </w:r>
      <w:r w:rsidR="00ED62EE">
        <w:t xml:space="preserve">GK206 Geleneksel Türk El Sanatları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FB0716">
      <w:pPr>
        <w:bidi w:val="0"/>
        <w:jc w:val="both"/>
      </w:pPr>
      <w:proofErr w:type="gramStart"/>
      <w:r>
        <w:t>Geleneksel Türk sanatlarıyla ilgili terim ve kavramlar; geleneksel Türk sanatlarının önemi; birey, toplum ve ülke</w:t>
      </w:r>
      <w:r>
        <w:rPr>
          <w:rFonts w:cs="Arial"/>
          <w:rtl/>
        </w:rPr>
        <w:t xml:space="preserve"> </w:t>
      </w:r>
      <w:r>
        <w:t>ekonomisine katkıları; Geleneksel Türk sanatlarının tarihi gelişimi (Hunlar, Göktürkler, Uygurlar, Selçuklular</w:t>
      </w:r>
      <w:r>
        <w:rPr>
          <w:rFonts w:cs="Arial"/>
          <w:rtl/>
        </w:rPr>
        <w:t xml:space="preserve">, </w:t>
      </w:r>
      <w:r>
        <w:t>Beylikler ve Osmanlı Dönemi); Ahilik ve Lonca Teşkilatı; Cumhuriyet dönemi Türk sanatlarıyla ilgili kurum ve</w:t>
      </w:r>
      <w:r>
        <w:rPr>
          <w:rFonts w:cs="Arial"/>
          <w:rtl/>
        </w:rPr>
        <w:t xml:space="preserve"> </w:t>
      </w:r>
      <w:r>
        <w:t>kuruluşlar; geleneksel sanatların hammadde ve yapım tekniklerine göre sınıflandırılması; geleneksel dokuma</w:t>
      </w:r>
      <w:r>
        <w:rPr>
          <w:rFonts w:cs="Arial"/>
          <w:rtl/>
        </w:rPr>
        <w:t xml:space="preserve"> </w:t>
      </w:r>
      <w:r>
        <w:t>(halı-kilim, kumaş vb.), baskı, örgü, keçe, cam (vitray, züccaciye, boncuk vb.) sanatları; metal (demir, bakır</w:t>
      </w:r>
      <w:r>
        <w:rPr>
          <w:rFonts w:cs="Arial"/>
          <w:rtl/>
        </w:rPr>
        <w:t xml:space="preserve">, </w:t>
      </w:r>
      <w:r>
        <w:t>gümüş ve altın vb.) sanatları; ağaç (kündekari, oyma ve sedef kakma) sanatları; çini-seramik ve taş işlemeciliği</w:t>
      </w:r>
      <w:r>
        <w:rPr>
          <w:rFonts w:cs="Arial"/>
          <w:rtl/>
        </w:rPr>
        <w:t xml:space="preserve"> </w:t>
      </w:r>
      <w:r>
        <w:t>sanatları; geleneksel Türk sanatlarının eğitimi, üretimi ve pazarlanması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FB0716" w:rsidP="00ED62EE">
      <w:pPr>
        <w:bidi w:val="0"/>
        <w:jc w:val="both"/>
      </w:pPr>
      <w:r>
        <w:t>AEF</w:t>
      </w:r>
      <w:r w:rsidR="00ED62EE">
        <w:t xml:space="preserve">GK208 İnsan Hakları ve Demokrasi </w:t>
      </w:r>
      <w:proofErr w:type="gramStart"/>
      <w:r w:rsidR="00ED62EE">
        <w:t>Eğitimi(</w:t>
      </w:r>
      <w:proofErr w:type="gramEnd"/>
      <w:r w:rsidR="00ED62EE">
        <w:t>2-0) 2  AKTS:3</w:t>
      </w:r>
      <w:r w:rsidR="00ED62EE">
        <w:rPr>
          <w:rFonts w:cs="Arial"/>
          <w:rtl/>
        </w:rPr>
        <w:t xml:space="preserve"> </w:t>
      </w:r>
    </w:p>
    <w:p w:rsidR="00ED62EE" w:rsidRDefault="00ED62EE" w:rsidP="00FB0716">
      <w:pPr>
        <w:bidi w:val="0"/>
        <w:jc w:val="both"/>
      </w:pPr>
      <w:r>
        <w:t>İnsan hakları kavramı ve tarihi gelişimi; insan haklarının türleri; demokrasi anlayışları, ilkeleri, yaklaşımları ve</w:t>
      </w:r>
      <w:r>
        <w:rPr>
          <w:rFonts w:cs="Arial"/>
          <w:rtl/>
        </w:rPr>
        <w:t xml:space="preserve"> </w:t>
      </w:r>
      <w:r>
        <w:t>insan hakları; demokrasi eğitimi ve demokratik eğitim; aile ve demokrasi eğitimi; insan hakkı olarak eğitim</w:t>
      </w:r>
      <w:r>
        <w:rPr>
          <w:rFonts w:cs="Arial"/>
          <w:rtl/>
        </w:rPr>
        <w:t xml:space="preserve">; </w:t>
      </w:r>
      <w:r>
        <w:t>okulöncesi eğitim ve demokrasi eğitimi; ilkokul eğitim programı ve demokrasi eğitimi; orta öğretimde</w:t>
      </w:r>
      <w:r>
        <w:rPr>
          <w:rFonts w:cs="Arial"/>
          <w:rtl/>
        </w:rPr>
        <w:t xml:space="preserve"> </w:t>
      </w:r>
      <w:r>
        <w:t>demokrasi eğitimi; yükseköğretim ve demokrasi eğitimi; demokratik okul ve sınıf ortamı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FB0716" w:rsidP="00ED62EE">
      <w:pPr>
        <w:bidi w:val="0"/>
        <w:jc w:val="both"/>
      </w:pPr>
      <w:r>
        <w:t>AEF</w:t>
      </w:r>
      <w:r w:rsidR="00ED62EE">
        <w:t xml:space="preserve">GK210 İnsan İlişkileri ve İletişim   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FB0716">
      <w:pPr>
        <w:bidi w:val="0"/>
        <w:jc w:val="both"/>
      </w:pPr>
      <w:proofErr w:type="gramStart"/>
      <w:r>
        <w:t>İnsanlar arası ilişkilerin tanımı ve sınıflandırılması; insanlar arası ilişkilerle ilgili kuramsal yaklaşımlar</w:t>
      </w:r>
      <w:r>
        <w:rPr>
          <w:rFonts w:cs="Arial"/>
          <w:rtl/>
        </w:rPr>
        <w:t xml:space="preserve"> </w:t>
      </w:r>
      <w:r>
        <w:t>(psikanalitik, bağlanma, çağdaş teoriler); kişilerarası ilişkilerle ilgili kuramsal yaklaşımlar (sosyal, psikolojik</w:t>
      </w:r>
      <w:r>
        <w:rPr>
          <w:rFonts w:cs="Arial"/>
          <w:rtl/>
        </w:rPr>
        <w:t xml:space="preserve">, </w:t>
      </w:r>
      <w:r>
        <w:t>bilişsel kuramlar); gelişimsel süreç olarak kişilerarası ilişkiler (bebeklik ve çocukluk dönemleri, ergenlik ve</w:t>
      </w:r>
      <w:r>
        <w:rPr>
          <w:rFonts w:cs="Arial"/>
          <w:rtl/>
        </w:rPr>
        <w:t xml:space="preserve"> </w:t>
      </w:r>
      <w:r>
        <w:t>yetişkinlik dönemleri); insanlar arası ilişkilerde etkili olan faktörler; cinsiyet, cinsiyet rolleri ve kişilerarası</w:t>
      </w:r>
      <w:r>
        <w:rPr>
          <w:rFonts w:cs="Arial"/>
          <w:rtl/>
        </w:rPr>
        <w:t xml:space="preserve"> </w:t>
      </w:r>
      <w:r>
        <w:t>ilişkiler; kişilerarası ilişkilerde kendini uyarlama ve kendini açma; iletişim ve iletişim hataları; etkili iletişim</w:t>
      </w:r>
      <w:r>
        <w:rPr>
          <w:rFonts w:cs="Arial"/>
          <w:rtl/>
        </w:rPr>
        <w:t xml:space="preserve"> </w:t>
      </w:r>
      <w:r>
        <w:t>becerileri; kişilerarası problemler, çatışma ve çatışma çözüm yaklaşımları; kültürler arası farklılaşma yönünden</w:t>
      </w:r>
      <w:r>
        <w:rPr>
          <w:rFonts w:cs="Arial"/>
          <w:rtl/>
        </w:rPr>
        <w:t xml:space="preserve"> </w:t>
      </w:r>
      <w:r>
        <w:t>insan ilişkileri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2144D6" w:rsidRDefault="002144D6" w:rsidP="002144D6">
      <w:pPr>
        <w:bidi w:val="0"/>
      </w:pPr>
      <w:r>
        <w:t>AEFGK212ARAP DİLİ VE EDEBİYATI-</w:t>
      </w:r>
      <w:proofErr w:type="gramStart"/>
      <w:r>
        <w:t>II(</w:t>
      </w:r>
      <w:proofErr w:type="gramEnd"/>
      <w:r>
        <w:t>2-0)2 AKTS:3</w:t>
      </w:r>
    </w:p>
    <w:p w:rsidR="002144D6" w:rsidRDefault="002144D6" w:rsidP="002144D6">
      <w:pPr>
        <w:bidi w:val="0"/>
      </w:pPr>
      <w:r>
        <w:t>Arap edebiyatında edebi bilgilerin tarihçesi sunulduktan sonra bu sahada kaleme alınmış eserler ile</w:t>
      </w:r>
    </w:p>
    <w:p w:rsidR="002144D6" w:rsidRDefault="002144D6" w:rsidP="002144D6">
      <w:pPr>
        <w:bidi w:val="0"/>
        <w:jc w:val="both"/>
      </w:pPr>
      <w:proofErr w:type="gramStart"/>
      <w:r>
        <w:t>müellifleri</w:t>
      </w:r>
      <w:proofErr w:type="gramEnd"/>
      <w:r>
        <w:t xml:space="preserve"> ve kısaca tanıtımları yapılmaktadır. Arap edebiyatındaki edebi sanatları, beyân, bedî ve meânî başlıkları altında öğretilmektedir</w:t>
      </w:r>
    </w:p>
    <w:p w:rsidR="00ED62EE" w:rsidRDefault="00ED62EE" w:rsidP="006F1688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Alan Eğitimi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SBE218 Günümüz Dünya Sorunları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lastRenderedPageBreak/>
        <w:t>Dünyanın karşı karşıya kaldığı politik, ekonomik, ekolojik ve sosyal sorunlar; açlık, fakirlik, insan hakları, nüfus</w:t>
      </w:r>
      <w:r>
        <w:rPr>
          <w:rFonts w:cs="Arial"/>
          <w:rtl/>
        </w:rPr>
        <w:t xml:space="preserve">, </w:t>
      </w:r>
      <w:r>
        <w:t>ırkçılık, terör, toprak kayması, erozyon, deprem, sel, kuraklık, çığ düşmesi, trafik, gürültü kirliliği, hava kirliliği, su</w:t>
      </w:r>
      <w:r>
        <w:rPr>
          <w:rFonts w:cs="Arial"/>
          <w:rtl/>
        </w:rPr>
        <w:t xml:space="preserve"> </w:t>
      </w:r>
      <w:r>
        <w:t>kirliliği, toprak kirliliği, kentleşme, ilaç bağımlılığı vb. sorunların incelenmesi; enerji sorunu ve çözüm önerileri</w:t>
      </w:r>
      <w:r>
        <w:rPr>
          <w:rFonts w:cs="Arial"/>
          <w:rtl/>
        </w:rPr>
        <w:t xml:space="preserve">; </w:t>
      </w:r>
      <w:r>
        <w:t>alternatif görüşler, çevre eğitimi, sosyal bilgiler dersinin bu konudaki yeri ve önemi; sürdürülebilir toplum</w:t>
      </w:r>
      <w:r>
        <w:rPr>
          <w:rFonts w:cs="Arial"/>
          <w:rtl/>
        </w:rPr>
        <w:t xml:space="preserve"> </w:t>
      </w:r>
      <w:r>
        <w:t>tartışmaları ve eğitim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SBE220 Harita Bilgisi ve Uygulamaları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Harita; haritalama teknikleri; harita türleri ve kullanım alanları; sosyal bilgiler öğretimde harita ve harita</w:t>
      </w:r>
      <w:r>
        <w:rPr>
          <w:rFonts w:cs="Arial"/>
          <w:rtl/>
        </w:rPr>
        <w:t xml:space="preserve"> </w:t>
      </w:r>
      <w:r>
        <w:t>kullanımı ile ilgili kavramlar; mekânı algılama becerisi öğretiminde harita kullanım uygulamaları; harita çizme ve</w:t>
      </w:r>
      <w:r>
        <w:rPr>
          <w:rFonts w:cs="Arial"/>
          <w:rtl/>
        </w:rPr>
        <w:t xml:space="preserve"> </w:t>
      </w:r>
      <w:r>
        <w:t>haritanın öğretimde etkin kullanımına yönelik uygulama örnekleri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Pr="006F1688" w:rsidRDefault="00ED62EE" w:rsidP="00ED62EE">
      <w:pPr>
        <w:bidi w:val="0"/>
        <w:jc w:val="both"/>
        <w:rPr>
          <w:b/>
          <w:bCs/>
          <w:sz w:val="28"/>
          <w:szCs w:val="28"/>
        </w:rPr>
      </w:pPr>
      <w:r w:rsidRPr="006F1688">
        <w:rPr>
          <w:b/>
          <w:bCs/>
          <w:sz w:val="28"/>
          <w:szCs w:val="28"/>
        </w:rPr>
        <w:t>V.YARIYIL</w:t>
      </w:r>
      <w:r w:rsidRPr="006F1688">
        <w:rPr>
          <w:rFonts w:cs="Arial"/>
          <w:b/>
          <w:bCs/>
          <w:sz w:val="28"/>
          <w:szCs w:val="28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Meslek Bilgisi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MB305 Eğitimde Program Dışı Etkinlikler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t>Eğitimde formal program ve program dışı etkinlikler/ örtük program kavramları; örtük programla ilgili</w:t>
      </w:r>
      <w:r>
        <w:rPr>
          <w:rFonts w:cs="Arial"/>
          <w:rtl/>
        </w:rPr>
        <w:t xml:space="preserve"> </w:t>
      </w:r>
      <w:r>
        <w:t>yaklaşımlar; bilişsel ve duyuşsal alan öğrenmeleri ve örtük program; bir ritüel yeri olarak okul; okulda program</w:t>
      </w:r>
      <w:r>
        <w:rPr>
          <w:rFonts w:cs="Arial"/>
          <w:rtl/>
        </w:rPr>
        <w:t xml:space="preserve"> </w:t>
      </w:r>
      <w:r>
        <w:t>dışı etkinlikler olarak okul törenleri; okulda sosyal, kültürel, sportif ve sanatsal etkinliklerin önemi ve yönetimi</w:t>
      </w:r>
      <w:r>
        <w:rPr>
          <w:rFonts w:cs="Arial"/>
          <w:rtl/>
        </w:rPr>
        <w:t xml:space="preserve">; </w:t>
      </w:r>
      <w:r>
        <w:t>değerler eğitiminde örtük programın yeri ve önemi; değerler eğitimi açısından program dışı (anma, kutlama</w:t>
      </w:r>
      <w:r>
        <w:rPr>
          <w:rFonts w:cs="Arial"/>
          <w:rtl/>
        </w:rPr>
        <w:t xml:space="preserve">, </w:t>
      </w:r>
      <w:r>
        <w:t>buluşma, mezuniyet vd.) etkinlikler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MB307 Eğitimde Program Geliştirme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t>Program geliştirmeyle ilgili temel kavramlar; program geliştirmenin teorik temelleri; program türleri; öğretim</w:t>
      </w:r>
      <w:r>
        <w:rPr>
          <w:rFonts w:cs="Arial"/>
          <w:rtl/>
        </w:rPr>
        <w:t xml:space="preserve"> </w:t>
      </w:r>
      <w:r>
        <w:t>programlarının felsefi, sosyal, tarihî, psikolojik ve ekonomik temelleri; program geliştirme ve öğretim</w:t>
      </w:r>
      <w:r>
        <w:rPr>
          <w:rFonts w:cs="Arial"/>
          <w:rtl/>
        </w:rPr>
        <w:t xml:space="preserve"> </w:t>
      </w:r>
      <w:r>
        <w:t>programlarının özellikleri; program geliştirmenin aşamaları; programın temel öğeleri (hedef, içerik, süreç</w:t>
      </w:r>
      <w:r>
        <w:rPr>
          <w:rFonts w:cs="Arial"/>
          <w:rtl/>
        </w:rPr>
        <w:t xml:space="preserve">, </w:t>
      </w:r>
      <w:r>
        <w:t>değerlendirme) ve öğeler arasındaki ilişkiler; hedeflerin sınıflandırılması ve programın öğeleriyle ilişkisi; içerik</w:t>
      </w:r>
      <w:r>
        <w:rPr>
          <w:rFonts w:cs="Arial"/>
          <w:rtl/>
        </w:rPr>
        <w:t xml:space="preserve"> </w:t>
      </w:r>
      <w:r>
        <w:t>düzenleme yaklaşımları; eğitim ihtiyaçlarının belirlenmesi; program geliştirme süreci ve modelleri; eğitim</w:t>
      </w:r>
      <w:r>
        <w:rPr>
          <w:rFonts w:cs="Arial"/>
          <w:rtl/>
        </w:rPr>
        <w:t xml:space="preserve"> </w:t>
      </w:r>
      <w:r>
        <w:t>programı tasarım yaklaşımları; program değerlendirme modelleri; program okur-yazarlığı; öğretim</w:t>
      </w:r>
      <w:r>
        <w:rPr>
          <w:rFonts w:cs="Arial"/>
          <w:rtl/>
        </w:rPr>
        <w:t xml:space="preserve"> </w:t>
      </w:r>
      <w:r>
        <w:t>programlarının geliştirilmesinde öğretmelerin görev ve sorumlulukları; MEB öğretim programlarının özellikleri</w:t>
      </w:r>
      <w:r>
        <w:rPr>
          <w:rFonts w:cs="Arial"/>
          <w:rtl/>
        </w:rPr>
        <w:t xml:space="preserve">; </w:t>
      </w:r>
      <w:r>
        <w:t>öğretim programlarının uygulanması; dünyada ve Türkiye’de program geliştirmede yeni yaklaşımlar ve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proofErr w:type="gramStart"/>
      <w:r>
        <w:t>yönelimler</w:t>
      </w:r>
      <w:proofErr w:type="gramEnd"/>
      <w:r>
        <w:rPr>
          <w:rFonts w:cs="Arial"/>
          <w:rtl/>
        </w:rPr>
        <w:t xml:space="preserve">. </w:t>
      </w:r>
    </w:p>
    <w:p w:rsidR="00ED62EE" w:rsidRDefault="00ED62EE" w:rsidP="006F1688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MB309 Eğitimde Proje Hazırlama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Proje kavramı ve proje türleri; öğretim programları ve proje tabanlı öğrenme; okullarda proje programları</w:t>
      </w:r>
      <w:r>
        <w:rPr>
          <w:rFonts w:cs="Arial"/>
          <w:rtl/>
        </w:rPr>
        <w:t xml:space="preserve"> </w:t>
      </w:r>
      <w:r>
        <w:t>(TÜBİTAK, AB ve diğerleri); proje için konu seçimi; literatür taraması; projede mantıksal çerçeve; projenin</w:t>
      </w:r>
      <w:r>
        <w:rPr>
          <w:rFonts w:cs="Arial"/>
          <w:rtl/>
        </w:rPr>
        <w:t xml:space="preserve"> </w:t>
      </w:r>
      <w:r>
        <w:t>planlanması ve yönetimi; projede bilimsel yöntemin uygulanması; proje raporu hazırlama ve geliştirme;  proje</w:t>
      </w:r>
      <w:r>
        <w:rPr>
          <w:rFonts w:cs="Arial"/>
          <w:rtl/>
        </w:rPr>
        <w:t xml:space="preserve"> </w:t>
      </w:r>
      <w:r>
        <w:t>raporunu sonuçlandırma; proje değerlendirme ve iyi örneklerin incelenmesi; proje sunumları,  poster ve broşür</w:t>
      </w:r>
      <w:r>
        <w:rPr>
          <w:rFonts w:cs="Arial"/>
          <w:rtl/>
        </w:rPr>
        <w:t xml:space="preserve"> </w:t>
      </w:r>
      <w:r>
        <w:t>tasarlama teknikleri</w:t>
      </w:r>
      <w:r>
        <w:rPr>
          <w:rFonts w:cs="Arial"/>
          <w:rtl/>
        </w:rPr>
        <w:t xml:space="preserve">. 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MB311 Eleştirel ve Analitik Düşünme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lastRenderedPageBreak/>
        <w:t>Temel kavramlar ve tanımlar; düşünme organı olarak beyin, düşünme biçimleri ve düşünmenin</w:t>
      </w:r>
      <w:r>
        <w:rPr>
          <w:rFonts w:cs="Arial"/>
          <w:rtl/>
        </w:rPr>
        <w:t xml:space="preserve"> </w:t>
      </w:r>
      <w:r>
        <w:t>gruplandırılması; istemsiz düşünme ve özellikleri; istemli düşünme ve özellikleri; istemli düşünmenin</w:t>
      </w:r>
      <w:r>
        <w:rPr>
          <w:rFonts w:cs="Arial"/>
          <w:rtl/>
        </w:rPr>
        <w:t xml:space="preserve"> </w:t>
      </w:r>
      <w:r>
        <w:t>yöntemleri; eleştirel ve analitik düşünme; eleştirel ve analitik düşünmenin temel özellikleri ve kriterleri, eleştirel</w:t>
      </w:r>
      <w:r>
        <w:rPr>
          <w:rFonts w:cs="Arial"/>
          <w:rtl/>
        </w:rPr>
        <w:t xml:space="preserve"> </w:t>
      </w:r>
      <w:r>
        <w:t>ve analitik düşünmenin aşamaları; eleştirel ve analitik düşünmeyi etkileyen faktörler; eleştirel ve analitik</w:t>
      </w:r>
      <w:r>
        <w:rPr>
          <w:rFonts w:cs="Arial"/>
          <w:rtl/>
        </w:rPr>
        <w:t xml:space="preserve"> </w:t>
      </w:r>
      <w:r>
        <w:t>düşünmenin kapsamı; eleştirel ve analitik okuma; eleştirel ve analitik dinleme; eleştirel ve analitik yazma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6F1688" w:rsidRDefault="006F1688" w:rsidP="00ED62EE">
      <w:pPr>
        <w:bidi w:val="0"/>
        <w:jc w:val="both"/>
        <w:rPr>
          <w:rFonts w:cs="Arial"/>
        </w:rPr>
      </w:pPr>
    </w:p>
    <w:p w:rsidR="006F1688" w:rsidRDefault="006F1688" w:rsidP="006F1688">
      <w:pPr>
        <w:bidi w:val="0"/>
        <w:jc w:val="both"/>
        <w:rPr>
          <w:rFonts w:cs="Arial"/>
        </w:rPr>
      </w:pPr>
    </w:p>
    <w:p w:rsidR="006F1688" w:rsidRDefault="006F1688" w:rsidP="006F1688">
      <w:pPr>
        <w:bidi w:val="0"/>
        <w:jc w:val="both"/>
        <w:rPr>
          <w:rFonts w:cs="Arial"/>
        </w:rPr>
      </w:pPr>
    </w:p>
    <w:p w:rsidR="006F1688" w:rsidRDefault="006F1688" w:rsidP="006F1688">
      <w:pPr>
        <w:bidi w:val="0"/>
        <w:jc w:val="both"/>
        <w:rPr>
          <w:rFonts w:cs="Arial"/>
        </w:rPr>
      </w:pPr>
    </w:p>
    <w:p w:rsidR="006F1688" w:rsidRDefault="006F1688" w:rsidP="006F1688">
      <w:pPr>
        <w:bidi w:val="0"/>
        <w:jc w:val="both"/>
        <w:rPr>
          <w:rFonts w:cs="Arial"/>
        </w:rPr>
      </w:pPr>
    </w:p>
    <w:p w:rsidR="00ED62EE" w:rsidRDefault="00ED62EE" w:rsidP="006F1688">
      <w:pPr>
        <w:bidi w:val="0"/>
        <w:jc w:val="both"/>
      </w:pPr>
      <w:r>
        <w:t>Genel Kültür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GK301 Kariyer Planlama ve Geliştirme   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Kariyer kavramı, kariyer planlama ve aşamaları; bireysel kariyer gelişimi, kariyer stratejisinin oluşturulması</w:t>
      </w:r>
      <w:r>
        <w:rPr>
          <w:rFonts w:cs="Arial"/>
          <w:rtl/>
        </w:rPr>
        <w:t xml:space="preserve">; </w:t>
      </w:r>
      <w:r>
        <w:t>kariyer planlama modeli, ilgili öğretmenlik alanlarında kariyer seçenekleri; özgeçmiş hazırlama ve özgeçmiş</w:t>
      </w:r>
      <w:r>
        <w:rPr>
          <w:rFonts w:cs="Arial"/>
          <w:rtl/>
        </w:rPr>
        <w:t xml:space="preserve"> </w:t>
      </w:r>
      <w:r>
        <w:t>çeşitleri, CV formatı ve örnekleri, CV hazırlamada dikkat edilecek noktalar; kapak yazıları, tanıtım mektupları, iş</w:t>
      </w:r>
      <w:r>
        <w:rPr>
          <w:rFonts w:cs="Arial"/>
          <w:rtl/>
        </w:rPr>
        <w:t xml:space="preserve"> </w:t>
      </w:r>
      <w:r>
        <w:t>görüşmesi, amaçları, yöntem ve türleri, görüşmeye hazırlık ve görüşme aşamaları; görüşmelerde</w:t>
      </w:r>
      <w:r>
        <w:rPr>
          <w:rFonts w:cs="Arial"/>
          <w:rtl/>
        </w:rPr>
        <w:t xml:space="preserve"> </w:t>
      </w:r>
      <w:r>
        <w:t>karşılaşabilecek durumlar; soru tipleri, vücut dili-bedensel işaretler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GK303 Kültür ve Dil   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t>Dil ve kültürle ilgili temel kavramlar; kültürün kaynakları ve öğeleri; sözlü ve yazılı kültür; maddi ve manevi</w:t>
      </w:r>
      <w:r>
        <w:rPr>
          <w:rFonts w:cs="Arial"/>
          <w:rtl/>
        </w:rPr>
        <w:t xml:space="preserve"> </w:t>
      </w:r>
      <w:r>
        <w:t>kültür; bireysel ve toplumsal açılardan kültür; birleştirici ve ayrıştırıcı olarak kültür; kültürlenme, kültürleşme</w:t>
      </w:r>
      <w:r>
        <w:rPr>
          <w:rFonts w:cs="Arial"/>
          <w:rtl/>
        </w:rPr>
        <w:t xml:space="preserve">, </w:t>
      </w:r>
      <w:r>
        <w:t>kültürel yayılma ve uyum; bilişsel, sembolik, yapısal-işlevsel yaklaşımlar açısından kültür; semboller sistemi</w:t>
      </w:r>
      <w:r>
        <w:rPr>
          <w:rFonts w:cs="Arial"/>
          <w:rtl/>
        </w:rPr>
        <w:t xml:space="preserve"> </w:t>
      </w:r>
      <w:r>
        <w:t>olarak dil; bireysel açıdan dil ve dil edinimi; dilin insan bilincine etkisi; kültür, dil, biliş ve realite arasındaki ilişki</w:t>
      </w:r>
      <w:r>
        <w:rPr>
          <w:rFonts w:cs="Arial"/>
          <w:rtl/>
        </w:rPr>
        <w:t xml:space="preserve">; </w:t>
      </w:r>
      <w:r>
        <w:t>dilin bilgiyi ve kültürü taşıma, toplumsal ilişki ve iletişim kurma işlevi; dil ve kültürün gelişimi ve aktarımı; ulusal</w:t>
      </w:r>
      <w:r>
        <w:rPr>
          <w:rFonts w:cs="Arial"/>
          <w:rtl/>
        </w:rPr>
        <w:t xml:space="preserve"> </w:t>
      </w:r>
      <w:r>
        <w:t>kimlik ve dil; kültür ve dildeki değişmelerin dinamikleri; kültür ve dildeki değişmelerin karşılıklı etkileşimi</w:t>
      </w:r>
      <w:r>
        <w:rPr>
          <w:rFonts w:cs="Arial"/>
          <w:rtl/>
        </w:rPr>
        <w:t xml:space="preserve"> </w:t>
      </w:r>
      <w:r>
        <w:t>tartışmaları; milli kültürler; küreselleşme, çok dillilik ve çok kültürlülük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GK305 Medya Okuryazarlığı   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t>Bilgi okuryazarlığı; internet ve sosyal medyanın bilinçli kullanımı; sosyal medyanın bireyler üzerindeki etkileri</w:t>
      </w:r>
      <w:r>
        <w:rPr>
          <w:rFonts w:cs="Arial"/>
          <w:rtl/>
        </w:rPr>
        <w:t xml:space="preserve">; </w:t>
      </w:r>
      <w:r>
        <w:t>bilgi yayma ve yanıltma gücü; haber yayma gücü; medya ve algı yönetimi; medya ve internete yönelik hukuki</w:t>
      </w:r>
      <w:r>
        <w:rPr>
          <w:rFonts w:cs="Arial"/>
          <w:rtl/>
        </w:rPr>
        <w:t xml:space="preserve"> </w:t>
      </w:r>
      <w:r>
        <w:t>haklar ve sorumluluklar; telif hakkı; kişilik hakkı; bilgi gizliliği; gizlilik ihlali; medyada dil kullanımı; haberlerin</w:t>
      </w:r>
      <w:r>
        <w:rPr>
          <w:rFonts w:cs="Arial"/>
          <w:rtl/>
        </w:rPr>
        <w:t xml:space="preserve"> </w:t>
      </w:r>
      <w:r>
        <w:t>değeri ve nitelik analizi; popüler kültür; medyada kadın ve erkek rolleri; tüketim kültürü ve reklamlar; medyada</w:t>
      </w:r>
      <w:r>
        <w:rPr>
          <w:rFonts w:cs="Arial"/>
          <w:rtl/>
        </w:rPr>
        <w:t xml:space="preserve"> </w:t>
      </w:r>
      <w:r>
        <w:t>stereotipleştirme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GK307 Mesleki İngilizce   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t>Temel İngilizce okuma-yazma-dinleme becerileri; çocuk gelişimi ve evreleri ile ilgili temel kavramlar; temel</w:t>
      </w:r>
      <w:r>
        <w:rPr>
          <w:rFonts w:cs="Arial"/>
          <w:rtl/>
        </w:rPr>
        <w:t xml:space="preserve"> </w:t>
      </w:r>
      <w:r>
        <w:t>eğitim ve ortaöğretimle ilgili temel kavramlar; eğitim bilimleri ile ilgili t</w:t>
      </w:r>
      <w:r w:rsidR="006F1688">
        <w:t>emel kavramlar; öğrenci-ebeveyn</w:t>
      </w:r>
      <w:r>
        <w:t>öğretmen arasında diyalog örnekleri; akademik içerikli metinleri dinleme ve anlama teknikleri (youtube</w:t>
      </w:r>
      <w:r>
        <w:rPr>
          <w:rFonts w:cs="Arial"/>
          <w:rtl/>
        </w:rPr>
        <w:t xml:space="preserve">, </w:t>
      </w:r>
      <w:r>
        <w:t>teachertube, tedx konuşmaları vd.); profesyonel gelişim amaçlı sözel beceriler (kelime bilgisi, kalıplar vd</w:t>
      </w:r>
      <w:r>
        <w:rPr>
          <w:rFonts w:cs="Arial"/>
          <w:rtl/>
        </w:rPr>
        <w:t xml:space="preserve">.); </w:t>
      </w:r>
      <w:r>
        <w:t xml:space="preserve">yazma becerileri (dilekçe yazma, rapor hazırlama, cv oluşturma, </w:t>
      </w:r>
      <w:r>
        <w:lastRenderedPageBreak/>
        <w:t>kısa mesaj yazma, ders hedefleri oluşturma</w:t>
      </w:r>
      <w:r>
        <w:rPr>
          <w:rFonts w:cs="Arial"/>
          <w:rtl/>
        </w:rPr>
        <w:t xml:space="preserve"> </w:t>
      </w:r>
      <w:r>
        <w:t>vd.);  okuma becerileri (web 2.0 araçları kullanarak yazılı metinleri okuma vb.); ilgili öğretmenlik alanında çeviri</w:t>
      </w:r>
      <w:r>
        <w:rPr>
          <w:rFonts w:cs="Arial"/>
          <w:rtl/>
        </w:rPr>
        <w:t xml:space="preserve"> </w:t>
      </w:r>
      <w:r>
        <w:t>çalışmaları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GK309 Sanat ve Estetik   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t>Sanat, güzel sanatlar, zanaat ve kültür; sanat ve eğitim; sanat, yaratıcılık ve sanat eseri; sanat felsefesi ve</w:t>
      </w:r>
      <w:r>
        <w:rPr>
          <w:rFonts w:cs="Arial"/>
          <w:rtl/>
        </w:rPr>
        <w:t xml:space="preserve"> </w:t>
      </w:r>
      <w:r>
        <w:t>estetik; sanat ve estetik kuramları; sanat eleştirisi; sanat tarihi, modernlik öncesi, modern ve post-modern</w:t>
      </w:r>
      <w:r>
        <w:rPr>
          <w:rFonts w:cs="Arial"/>
          <w:rtl/>
        </w:rPr>
        <w:t xml:space="preserve"> </w:t>
      </w:r>
      <w:r>
        <w:t>dönemlerde sanat; sanat ve toplumsal bağlam; sanat ve gündelik hayat; Türk-İslam sanatı-estetiği ve sanat</w:t>
      </w:r>
      <w:r>
        <w:rPr>
          <w:rFonts w:cs="Arial"/>
          <w:rtl/>
        </w:rPr>
        <w:t xml:space="preserve"> </w:t>
      </w:r>
      <w:r>
        <w:t>eserleri; toplumsal değişme sürecinde sanat ve zanaatçının konumu; Türkiye’de sanatın gelişimi; günümüzde</w:t>
      </w:r>
      <w:r>
        <w:rPr>
          <w:rFonts w:cs="Arial"/>
          <w:rtl/>
        </w:rPr>
        <w:t xml:space="preserve"> </w:t>
      </w:r>
      <w:r>
        <w:t>sanat anlayışları; medeniyet inşası ve sanat; sanat, estetik ve ahlak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2144D6" w:rsidRDefault="002144D6" w:rsidP="002144D6">
      <w:pPr>
        <w:bidi w:val="0"/>
      </w:pPr>
      <w:r>
        <w:t>AEFGK311 ARAP DİLİ VE EDEBİYATI-III (2-0)2 AKTS</w:t>
      </w:r>
      <w:proofErr w:type="gramStart"/>
      <w:r>
        <w:t>:3</w:t>
      </w:r>
      <w:proofErr w:type="gramEnd"/>
    </w:p>
    <w:p w:rsidR="002144D6" w:rsidRDefault="002144D6" w:rsidP="002144D6">
      <w:pPr>
        <w:bidi w:val="0"/>
      </w:pPr>
      <w:r>
        <w:t>Arap edebiyatında edebi bilgilerin tarihçesi sunulduktan sonra bu sahada kaleme alınmış eserler ile</w:t>
      </w:r>
    </w:p>
    <w:p w:rsidR="002144D6" w:rsidRDefault="002144D6" w:rsidP="002144D6">
      <w:pPr>
        <w:bidi w:val="0"/>
        <w:jc w:val="both"/>
      </w:pPr>
      <w:proofErr w:type="gramStart"/>
      <w:r>
        <w:t>müellifleri</w:t>
      </w:r>
      <w:proofErr w:type="gramEnd"/>
      <w:r>
        <w:t xml:space="preserve"> ve kısaca tanıtımları yapılmaktadır. Arap edebiyatındaki edebi sanatları, beyân, bedî ve meânî başlıkları altında öğretilmektedir.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Alan Eğitimi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SBE327 Küreselleşme ve Toplum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Küreselleşme ve Türkiye’ye etkileri; dünyada son yüzyılda meydana gelen gelişmeler; çevre üzerindeki</w:t>
      </w:r>
      <w:r>
        <w:rPr>
          <w:rFonts w:cs="Arial"/>
          <w:rtl/>
        </w:rPr>
        <w:t xml:space="preserve"> </w:t>
      </w:r>
      <w:r>
        <w:t xml:space="preserve">değişimler; askeri ve ekonomik birliktelikler; küreselleşmenin </w:t>
      </w:r>
      <w:proofErr w:type="gramStart"/>
      <w:r>
        <w:t>az</w:t>
      </w:r>
      <w:proofErr w:type="gramEnd"/>
      <w:r>
        <w:t xml:space="preserve"> gelişmiş ülkelere etkileri; Türkiye’nin</w:t>
      </w:r>
      <w:r>
        <w:rPr>
          <w:rFonts w:cs="Arial"/>
          <w:rtl/>
        </w:rPr>
        <w:t xml:space="preserve"> </w:t>
      </w:r>
      <w:r>
        <w:t>küreselleşme karşısındaki durumu; çoğulculuk ve çok kültürlülük gibi kavramlar (ve bunların sosyal bilgilerde</w:t>
      </w:r>
      <w:r>
        <w:rPr>
          <w:rFonts w:cs="Arial"/>
          <w:rtl/>
        </w:rPr>
        <w:t xml:space="preserve"> </w:t>
      </w:r>
      <w:r>
        <w:t>öğretimindeki yeri) ve çok kültürlü eğitim uygulamaları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SBE329 Sınıf İçi Öğrenmelerin Değerlendirilmesi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Eğitimde kullanılan ölçme araçları ve özellikleri; geleneksel yaklaşımlara dayalı araçlar: Yazılı sınavlar, kısa</w:t>
      </w:r>
      <w:r>
        <w:rPr>
          <w:rFonts w:cs="Arial"/>
          <w:rtl/>
        </w:rPr>
        <w:t xml:space="preserve"> </w:t>
      </w:r>
      <w:r>
        <w:t>cevaplı sınavlar, doğru-yanlış tipi testler, çoktan seçmeli testler, eşleştirmeli testler, sözlü yoklamalar; öğrenciyi</w:t>
      </w:r>
      <w:r>
        <w:rPr>
          <w:rFonts w:cs="Arial"/>
          <w:rtl/>
        </w:rPr>
        <w:t xml:space="preserve"> </w:t>
      </w:r>
      <w:r>
        <w:t>çok yönlü tanımaya dönük araçlar: Gözlem, görüşme, performans değerlendirme, öğrenci ürün dosyası</w:t>
      </w:r>
      <w:r>
        <w:rPr>
          <w:rFonts w:cs="Arial"/>
          <w:rtl/>
        </w:rPr>
        <w:t xml:space="preserve">, </w:t>
      </w:r>
      <w:r>
        <w:t>araştırma kâğıtları, araştırma projeleri, akran değerlendirmesi, öz değerlendirme, tutum ölçekleri; öğrenci</w:t>
      </w:r>
      <w:r>
        <w:rPr>
          <w:rFonts w:cs="Arial"/>
          <w:rtl/>
        </w:rPr>
        <w:t xml:space="preserve"> </w:t>
      </w:r>
      <w:r>
        <w:t>başarısının değerlendirilmesinde dikkat edilecek hususlar; öğrenme çıktılarının değerlendirilmesi ve not verme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Pr="006F1688" w:rsidRDefault="00ED62EE" w:rsidP="00ED62EE">
      <w:pPr>
        <w:bidi w:val="0"/>
        <w:jc w:val="both"/>
        <w:rPr>
          <w:b/>
          <w:bCs/>
          <w:sz w:val="24"/>
          <w:szCs w:val="24"/>
        </w:rPr>
      </w:pPr>
      <w:r w:rsidRPr="006F1688">
        <w:rPr>
          <w:b/>
          <w:bCs/>
          <w:sz w:val="24"/>
          <w:szCs w:val="24"/>
        </w:rPr>
        <w:t>VI.YARIYIL</w:t>
      </w:r>
      <w:r w:rsidRPr="006F1688">
        <w:rPr>
          <w:rFonts w:cs="Arial"/>
          <w:b/>
          <w:bCs/>
          <w:sz w:val="24"/>
          <w:szCs w:val="24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Meslek Bilgisi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MB306 Eğitimde Drama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Drama ve yaratıcı dramanın temel kavramları (drama, yaratıcılık, yaratıcı drama, oyun ve tiyatro pedagojisi</w:t>
      </w:r>
      <w:r>
        <w:rPr>
          <w:rFonts w:cs="Arial"/>
          <w:rtl/>
        </w:rPr>
        <w:t xml:space="preserve">, </w:t>
      </w:r>
    </w:p>
    <w:p w:rsidR="00ED62EE" w:rsidRDefault="00ED62EE" w:rsidP="006F1688">
      <w:pPr>
        <w:bidi w:val="0"/>
        <w:jc w:val="both"/>
      </w:pPr>
      <w:r>
        <w:t>iletişim-etkileşim, rol oynama, doğaçlama, eylem, dramatik oyun, çocuk tiyatrosu, kukla, pandomim vb</w:t>
      </w:r>
      <w:r>
        <w:rPr>
          <w:rFonts w:cs="Arial"/>
          <w:rtl/>
        </w:rPr>
        <w:t xml:space="preserve">.); </w:t>
      </w:r>
      <w:r>
        <w:t>yaratıcı dramanın aşamaları, boyutları ve öğeleri; rol oynama ve doğaçlama; yaratıcı dramanın tarihçesi</w:t>
      </w:r>
      <w:r>
        <w:rPr>
          <w:rFonts w:cs="Arial"/>
          <w:rtl/>
        </w:rPr>
        <w:t xml:space="preserve">; </w:t>
      </w:r>
      <w:r>
        <w:t xml:space="preserve">toplumsal olaylar ve yaratıcı drama </w:t>
      </w:r>
      <w:r>
        <w:lastRenderedPageBreak/>
        <w:t>ilişkisi; eğitimde dramanın uygulama basamakları; eğitimde dramada</w:t>
      </w:r>
      <w:r>
        <w:rPr>
          <w:rFonts w:cs="Arial"/>
          <w:rtl/>
        </w:rPr>
        <w:t xml:space="preserve"> </w:t>
      </w:r>
      <w:r>
        <w:t>yararlanılabilecek kaynaklar; yaratıcı drama ders planının hazırlanması ve uygulanması; dramanın bireysel ve</w:t>
      </w:r>
      <w:r>
        <w:rPr>
          <w:rFonts w:cs="Arial"/>
          <w:rtl/>
        </w:rPr>
        <w:t xml:space="preserve"> </w:t>
      </w:r>
      <w:r>
        <w:t>sosyal gelişime katkısı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MB308 Hastanede Yatan Çocukların Eğitimi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Hastanede yatan çocukları yaş gruplarına göre gelişim özellikleri, ilgi ve ihtiyaçları, ruhsal durumları; hastane</w:t>
      </w:r>
      <w:r>
        <w:rPr>
          <w:rFonts w:cs="Arial"/>
          <w:rtl/>
        </w:rPr>
        <w:t xml:space="preserve"> </w:t>
      </w:r>
      <w:r>
        <w:t>personeli, çocuk ve aile arasındaki etkileşim; hastaneye hazırlayıcı eğitim, teşhis, tedavi ve ameliyata hazırlama</w:t>
      </w:r>
      <w:r>
        <w:rPr>
          <w:rFonts w:cs="Arial"/>
          <w:rtl/>
        </w:rPr>
        <w:t xml:space="preserve">; </w:t>
      </w:r>
      <w:r>
        <w:t>hastanede yatan çocuklara yönelik oyun, müzik, sanat, drama, matematik, hikâye vb. etkinlik planı hazırlama ve</w:t>
      </w:r>
      <w:r>
        <w:rPr>
          <w:rFonts w:cs="Arial"/>
          <w:rtl/>
        </w:rPr>
        <w:t xml:space="preserve"> </w:t>
      </w:r>
      <w:r>
        <w:t>uygulama; hastane okulları ile ölümcül hastalığı olan çocuklar, aileleri ve personel arasındaki etkileşim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MB310 Kapsayıcı Eğitim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t>Kapsayıcılık ve kapsayıcılığın içeriği; kapsayıcı eğitim: tanımı, içeriği ve önemi; kapsayıcı eğitimin hukuki</w:t>
      </w:r>
      <w:r>
        <w:rPr>
          <w:rFonts w:cs="Arial"/>
          <w:rtl/>
        </w:rPr>
        <w:t xml:space="preserve"> </w:t>
      </w:r>
      <w:r>
        <w:t>dayanakları; ulusal ve uluslararası mevzuat; kapsayıcı eğitimde yaklaşım ve standartlar; kapsayıcı eğitimde</w:t>
      </w:r>
      <w:r>
        <w:rPr>
          <w:rFonts w:cs="Arial"/>
          <w:rtl/>
        </w:rPr>
        <w:t xml:space="preserve"> </w:t>
      </w:r>
      <w:r>
        <w:t>öğretmen rolleri; kapsayıcı öğretim programı ve materyalleri; kapsayıcı eğitimde tutum ve değerler; kapsayıcı</w:t>
      </w:r>
      <w:r>
        <w:rPr>
          <w:rFonts w:cs="Arial"/>
          <w:rtl/>
        </w:rPr>
        <w:t xml:space="preserve"> </w:t>
      </w:r>
      <w:r>
        <w:t>okul ve sınıf; kapsayıcı eğitim için eylem planı hazırlama; kapsayıcı eğitim uygulamaları: öğrencileri farklılaştıran</w:t>
      </w:r>
      <w:r>
        <w:rPr>
          <w:rFonts w:cs="Arial"/>
          <w:rtl/>
        </w:rPr>
        <w:t xml:space="preserve"> </w:t>
      </w:r>
      <w:r>
        <w:t>özellikler, etkili iletişim, kullanılan dil, psiko-sosyal destek, öğretimi farklılaştırma ve örnekler, yöntemler ve</w:t>
      </w:r>
      <w:r>
        <w:rPr>
          <w:rFonts w:cs="Arial"/>
          <w:rtl/>
        </w:rPr>
        <w:t xml:space="preserve"> </w:t>
      </w:r>
      <w:r>
        <w:t>teknikler, öğretimi planlama, ders materyallerinde kapsayıcılık ve kapsayıcı etkinliklerin seçimi; ders tasarlama</w:t>
      </w:r>
      <w:r>
        <w:rPr>
          <w:rFonts w:cs="Arial"/>
          <w:rtl/>
        </w:rPr>
        <w:t xml:space="preserve"> </w:t>
      </w:r>
      <w:r>
        <w:t>uygulamaları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Genel Kültür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GK302 Türk Halk Oyunları   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Folklorun tanımı; ritim ve algılama çalışmaları, oyun ve halk oyunu- figür çalışmaları; halk oyunlarında yöresel</w:t>
      </w:r>
      <w:r>
        <w:rPr>
          <w:rFonts w:cs="Arial"/>
          <w:rtl/>
        </w:rPr>
        <w:t xml:space="preserve"> </w:t>
      </w:r>
      <w:r>
        <w:t>farklılıklar figür çalışmaları, yöresel figürler, bar türü yöresel figür öğrenme, halay ve kaşık türü yöresel figür</w:t>
      </w:r>
      <w:r>
        <w:rPr>
          <w:rFonts w:cs="Arial"/>
          <w:rtl/>
        </w:rPr>
        <w:t xml:space="preserve"> </w:t>
      </w:r>
      <w:r>
        <w:t>öğrenme, horon ve karşılama türü yöresel figür öğrenme, zeybek türü yöresel figür öğrenme; öğrenilen</w:t>
      </w:r>
      <w:r>
        <w:rPr>
          <w:rFonts w:cs="Arial"/>
          <w:rtl/>
        </w:rPr>
        <w:t xml:space="preserve"> </w:t>
      </w:r>
      <w:r>
        <w:t>oyunların, tavrı ve oynanış şekilleri hakkında çalışmalar; halk oyunlarının sahnelenmesi, sahneleme türleri ve</w:t>
      </w:r>
      <w:r>
        <w:rPr>
          <w:rFonts w:cs="Arial"/>
          <w:rtl/>
        </w:rPr>
        <w:t xml:space="preserve"> </w:t>
      </w:r>
      <w:r>
        <w:t>farklılıkları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GK304 Türk İşaret Dili   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t>İşaret diliyle ilgili temel kavramlar; Türk işaret dili, tarihi ve özellikleri; Türk işaret dilinde harfler; ses bilgisi</w:t>
      </w:r>
      <w:r>
        <w:rPr>
          <w:rFonts w:cs="Arial"/>
          <w:rtl/>
        </w:rPr>
        <w:t xml:space="preserve">; </w:t>
      </w:r>
      <w:r>
        <w:t>işaretin iç yapısı, eşzamanlılık ve ardışıklık; ses bilgisi açısından el alfabesi; işaret dilinde şekil bilgisi, işaretin</w:t>
      </w:r>
      <w:r>
        <w:rPr>
          <w:rFonts w:cs="Arial"/>
          <w:rtl/>
        </w:rPr>
        <w:t xml:space="preserve"> </w:t>
      </w:r>
      <w:r>
        <w:t>yapılanışı ve biçimlenişi; sözcük sınıfları ve zamirler; işaret dilinde söz dizimi; sözcük dizilişi, cümle türleri; soru</w:t>
      </w:r>
      <w:r>
        <w:rPr>
          <w:rFonts w:cs="Arial"/>
          <w:rtl/>
        </w:rPr>
        <w:t xml:space="preserve"> </w:t>
      </w:r>
      <w:r>
        <w:t>cümleleri; işaret dilinde anlambilim; anlam ve gönderim, anlam türleri, deyimler; Türk işaret dili ile karşılıklı</w:t>
      </w:r>
      <w:r>
        <w:rPr>
          <w:rFonts w:cs="Arial"/>
          <w:rtl/>
        </w:rPr>
        <w:t xml:space="preserve"> </w:t>
      </w:r>
      <w:r>
        <w:t>konuşma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GK306 Türk Kültür Coğrafyası   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t>Kültür, insan ve toplum; Türk kültürü ve Türk uygarlığı; Türkler hakkındaki ilk etnografik kaynaklar; Tarihte Türk</w:t>
      </w:r>
      <w:r>
        <w:rPr>
          <w:rFonts w:cs="Arial"/>
          <w:rtl/>
        </w:rPr>
        <w:t xml:space="preserve"> </w:t>
      </w:r>
      <w:r>
        <w:t>devletleri; Türklerde devlet, idari, askeri ve sosyal yapı; Türklerde halk inançları ve mitoloji; Türklerde insan ve</w:t>
      </w:r>
      <w:r>
        <w:rPr>
          <w:rFonts w:cs="Arial"/>
          <w:rtl/>
        </w:rPr>
        <w:t xml:space="preserve"> </w:t>
      </w:r>
      <w:r>
        <w:t>mekân ilişkisi; Türklerde sözlü, yazılı ve maddi kültür; Türklerde aile yapısı; Türk tarihinde yaşanan göçlerin</w:t>
      </w:r>
      <w:r>
        <w:rPr>
          <w:rFonts w:cs="Arial"/>
          <w:rtl/>
        </w:rPr>
        <w:t xml:space="preserve"> </w:t>
      </w:r>
      <w:r>
        <w:t>demografik ve kültürel sonuçları; Türk kültürünün yayılma alanları ve komşu coğrafyalar üzerindeki etkisi</w:t>
      </w:r>
      <w:r>
        <w:rPr>
          <w:rFonts w:cs="Arial"/>
          <w:rtl/>
        </w:rPr>
        <w:t xml:space="preserve">; </w:t>
      </w:r>
      <w:r>
        <w:t>Türkiye’nin sahip olduğu somut ve somut olmayan kültürel miras; doğal ve kültürel mirasın gelecek kuşaklara</w:t>
      </w:r>
      <w:r>
        <w:rPr>
          <w:rFonts w:cs="Arial"/>
          <w:rtl/>
        </w:rPr>
        <w:t xml:space="preserve"> </w:t>
      </w:r>
      <w:r>
        <w:t>aktarılması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lastRenderedPageBreak/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GK308 Türk Musikisi   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6F1688" w:rsidRDefault="00ED62EE" w:rsidP="006F1688">
      <w:pPr>
        <w:bidi w:val="0"/>
        <w:jc w:val="both"/>
      </w:pPr>
      <w:proofErr w:type="gramStart"/>
      <w:r>
        <w:t>Orta Asya ve Anadolu’da yaşayan Türk topluluklarına ait müzik unsurları, Türk mitolojisi (insan, yaradılış, dini</w:t>
      </w:r>
      <w:r>
        <w:rPr>
          <w:rFonts w:cs="Arial"/>
          <w:rtl/>
        </w:rPr>
        <w:t xml:space="preserve"> </w:t>
      </w:r>
      <w:r>
        <w:t>ritüeller ve bayramlar vb.), Türk Halk Müziği repertuarındaki mitolojik unsurlar, Türk Devlet ve Topluluklarında</w:t>
      </w:r>
      <w:r>
        <w:rPr>
          <w:rFonts w:cs="Arial"/>
          <w:rtl/>
        </w:rPr>
        <w:t xml:space="preserve"> </w:t>
      </w:r>
      <w:r>
        <w:t>var olan müzik türleri, tarihi süreç içinde Türk Halk Müziği ve Türk Sanat Musikisinin gelişimi; müzikle ilgili farklı</w:t>
      </w:r>
      <w:r>
        <w:rPr>
          <w:rFonts w:cs="Arial"/>
          <w:rtl/>
        </w:rPr>
        <w:t xml:space="preserve"> </w:t>
      </w:r>
      <w:r>
        <w:t>gelenek ve üslupların karşılıklı etkileşimi; çalgılar, besteciler, icracıları ve örnek eserleri ile birlikte incelenmesi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6F1688" w:rsidP="006F1688">
      <w:pPr>
        <w:bidi w:val="0"/>
        <w:jc w:val="both"/>
      </w:pPr>
      <w:r>
        <w:t>AEF</w:t>
      </w:r>
      <w:r w:rsidR="00ED62EE">
        <w:t xml:space="preserve">GK310 Türk Sanatı Tarihi    (2-0) </w:t>
      </w:r>
      <w:proofErr w:type="gramStart"/>
      <w:r w:rsidR="00ED62EE">
        <w:t>2  AKTS:3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Hun Sanatı’ndan, Göktürk, Uygur, Karahanlı, Gazneli, Büyük Selçuklu, Anadolu Selçuklu, Beylikler ve Osmanlı</w:t>
      </w:r>
      <w:r>
        <w:rPr>
          <w:rFonts w:cs="Arial"/>
          <w:rtl/>
        </w:rPr>
        <w:t xml:space="preserve"> </w:t>
      </w:r>
      <w:r>
        <w:t>dönemine kadar sanat üslupları, bu dönemlere ait mimari, heykel ve resim örnekleri karşılaştırmalı olarak</w:t>
      </w:r>
      <w:r>
        <w:rPr>
          <w:rFonts w:cs="Arial"/>
          <w:rtl/>
        </w:rPr>
        <w:t xml:space="preserve"> </w:t>
      </w:r>
      <w:r>
        <w:t>incelenir; Cumhuriyet Dönemi Sanatı’ndan başlayarak günümüz Türk sanat eserleri ve sanatçıları</w:t>
      </w:r>
      <w:r>
        <w:rPr>
          <w:rFonts w:cs="Arial"/>
          <w:rtl/>
        </w:rPr>
        <w:t xml:space="preserve">. </w:t>
      </w:r>
    </w:p>
    <w:p w:rsidR="002144D6" w:rsidRDefault="002144D6" w:rsidP="002144D6">
      <w:pPr>
        <w:bidi w:val="0"/>
      </w:pPr>
      <w:r>
        <w:t>AEFGK312 Arap Dilinde Gramer Ekolleri (2-0)2 AKTS</w:t>
      </w:r>
      <w:proofErr w:type="gramStart"/>
      <w:r>
        <w:t>:3</w:t>
      </w:r>
      <w:proofErr w:type="gramEnd"/>
    </w:p>
    <w:p w:rsidR="002144D6" w:rsidRDefault="002144D6" w:rsidP="002144D6">
      <w:pPr>
        <w:bidi w:val="0"/>
        <w:jc w:val="both"/>
      </w:pPr>
      <w:r>
        <w:t>Araplarda ortaya çıkan farklı gramer ekolleri ve bu ekollere bağlı dil alimleri tanıtılacak, dilsel tartışmalara değinilecektir.</w:t>
      </w:r>
    </w:p>
    <w:p w:rsidR="006F1688" w:rsidRDefault="006F1688" w:rsidP="00ED62EE">
      <w:pPr>
        <w:bidi w:val="0"/>
        <w:jc w:val="both"/>
        <w:rPr>
          <w:rFonts w:cs="Arial"/>
          <w:rtl/>
        </w:rPr>
      </w:pPr>
    </w:p>
    <w:p w:rsidR="006F1688" w:rsidRDefault="006F1688" w:rsidP="006F1688">
      <w:pPr>
        <w:bidi w:val="0"/>
        <w:jc w:val="both"/>
        <w:rPr>
          <w:rFonts w:cs="Arial"/>
          <w:rtl/>
        </w:rPr>
      </w:pPr>
    </w:p>
    <w:p w:rsidR="00ED62EE" w:rsidRDefault="00ED62EE" w:rsidP="006F1688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Alan Eğitimi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SBE328 Sosyal Bilgiler Ders Kitabı İncelemesi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Ders kitabında olması gereken fiziksel, eğitsel tasarım, görsel tasarım ve dil anlatım özellikleri ve standartlar</w:t>
      </w:r>
      <w:r>
        <w:rPr>
          <w:rFonts w:cs="Arial"/>
          <w:rtl/>
        </w:rPr>
        <w:t xml:space="preserve">; </w:t>
      </w:r>
      <w:r>
        <w:t>ders kitaplarının içeriklerinin programa uygunluğu; mevcut ders kitaplarından bazılarının içerik, dil</w:t>
      </w:r>
      <w:r>
        <w:rPr>
          <w:rFonts w:cs="Arial"/>
          <w:rtl/>
        </w:rPr>
        <w:t xml:space="preserve">, </w:t>
      </w:r>
      <w:r>
        <w:t>öğrenciseviyesine uygunluk, format, çekicilik, anlamlı öğrenmeye katkısı, öğretimde kullanım kolaylığı vb</w:t>
      </w:r>
      <w:r>
        <w:rPr>
          <w:rFonts w:cs="Arial"/>
          <w:rtl/>
        </w:rPr>
        <w:t xml:space="preserve">. </w:t>
      </w:r>
      <w:r>
        <w:t>açılardan incelenmesi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SBE330 Sosyal Bilgiler Öğretimde Yerel-Çocuk Oyunları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Milli ve yerel oyunların ve çocuk oyunlarının (aşık, çelik çomak vb. yerel ve diğer oyunlar) teorik bilgisi; bu</w:t>
      </w:r>
      <w:r>
        <w:rPr>
          <w:rFonts w:cs="Arial"/>
          <w:rtl/>
        </w:rPr>
        <w:t xml:space="preserve"> </w:t>
      </w:r>
      <w:r>
        <w:t>oyunların sosyal bilgiler dersinde nasıl kullanılacağının bilgisi; uygulamalı örnekleri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Pr="006F1688" w:rsidRDefault="00ED62EE" w:rsidP="00ED62EE">
      <w:pPr>
        <w:bidi w:val="0"/>
        <w:jc w:val="both"/>
        <w:rPr>
          <w:b/>
          <w:bCs/>
          <w:sz w:val="24"/>
          <w:szCs w:val="24"/>
        </w:rPr>
      </w:pPr>
      <w:r w:rsidRPr="006F1688">
        <w:rPr>
          <w:b/>
          <w:bCs/>
          <w:sz w:val="24"/>
          <w:szCs w:val="24"/>
        </w:rPr>
        <w:t>VII.YARIYIL</w:t>
      </w:r>
      <w:r w:rsidRPr="006F1688">
        <w:rPr>
          <w:rFonts w:cs="Arial"/>
          <w:b/>
          <w:bCs/>
          <w:sz w:val="24"/>
          <w:szCs w:val="24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Meslek Bilgisi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MB407 Karşılaştırmalı Eğitim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Karşılaştırmalı eğitimin tanımı, kapsamı, tarihçesi; karşılaştırmalı eğitimde yöntem ve araştırma; farklı ülkelerin</w:t>
      </w:r>
      <w:r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eğitim sistemlerinin yapı, işleyiş, okul kademeleri, insan kaynakları, eğitimin finansmanı, eğitimde özelleşme</w:t>
      </w:r>
      <w:r w:rsidR="006F1688">
        <w:rPr>
          <w:rFonts w:cs="Arial"/>
          <w:rtl/>
        </w:rPr>
        <w:t>,</w:t>
      </w:r>
      <w:r>
        <w:t>eğitimde politika oluşturma, planlama ve uygulama yönlerinden karşılaştırılması; farklı ülkelerde eğitimde</w:t>
      </w:r>
      <w:r>
        <w:rPr>
          <w:rFonts w:cs="Arial"/>
          <w:rtl/>
        </w:rPr>
        <w:t xml:space="preserve"> </w:t>
      </w:r>
      <w:r>
        <w:t xml:space="preserve">cinsiyet, sosyal adalet ve eşitlik; </w:t>
      </w:r>
      <w:r>
        <w:lastRenderedPageBreak/>
        <w:t>farklı ülkelerde eğitimde reform ve yenileşme girişimleri; farklı ülkelerde</w:t>
      </w:r>
      <w:r>
        <w:rPr>
          <w:rFonts w:cs="Arial"/>
          <w:rtl/>
        </w:rPr>
        <w:t xml:space="preserve"> </w:t>
      </w:r>
      <w:r>
        <w:t>öğretmen ve eğitim/okul yöneticisi yetiştirme sistemleri; eğitimde küreselleşme ve uluslararasılaşma; eğitimle</w:t>
      </w:r>
      <w:r>
        <w:rPr>
          <w:rFonts w:cs="Arial"/>
          <w:rtl/>
        </w:rPr>
        <w:t xml:space="preserve"> </w:t>
      </w:r>
      <w:r>
        <w:t>ilgili uluslararası sınavlar, kurumlar ve kuruluşlar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MB409 Mikro Öğretim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Etkili öğretim ve öğrenmeyle ilgili temel kavramlar ve ilkeler; öğretmenlerin mesleki yeterlik, tutum, rol ve</w:t>
      </w:r>
      <w:r>
        <w:rPr>
          <w:rFonts w:cs="Arial"/>
          <w:rtl/>
        </w:rPr>
        <w:t xml:space="preserve"> </w:t>
      </w:r>
      <w:r>
        <w:t>davranışları; ders planı hazırlama; mikro öğretim yönteminin kapsamı, yararları ve sınırlılıkları; konuya uygun</w:t>
      </w:r>
      <w:r>
        <w:rPr>
          <w:rFonts w:cs="Arial"/>
          <w:rtl/>
        </w:rPr>
        <w:t xml:space="preserve"> </w:t>
      </w:r>
      <w:r>
        <w:t>aktif öğrenme etkinlikleri hazırlama; sınıfta örnek ders anlatma uygulamaları; ders sunumlarının videoya</w:t>
      </w:r>
      <w:r>
        <w:rPr>
          <w:rFonts w:cs="Arial"/>
          <w:rtl/>
        </w:rPr>
        <w:t xml:space="preserve"> </w:t>
      </w:r>
      <w:r>
        <w:t>kaydedilmesi; kayıtlardan yararlanarak dersin değerlendirilmesi; hazırlanan etkinliklerin ve ders anlatımlarının</w:t>
      </w:r>
      <w:r>
        <w:rPr>
          <w:rFonts w:cs="Arial"/>
          <w:rtl/>
        </w:rPr>
        <w:t xml:space="preserve"> </w:t>
      </w:r>
      <w:r>
        <w:t>geliştirilmesi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MB411 Müze Eğitimi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Müzenin tanımı ve özellikleri, müzelerde sergileme; müze ve müze eğitimi; müze türleri; Türk müzeciliğinin</w:t>
      </w:r>
      <w:r>
        <w:rPr>
          <w:rFonts w:cs="Arial"/>
          <w:rtl/>
        </w:rPr>
        <w:t xml:space="preserve"> </w:t>
      </w:r>
      <w:r>
        <w:t>gelişimi; dünyada müzeciliğin tarihine genel bir bakış; müze, sanat, kültür ve uygarlık ilişkisi; müze ve sanat</w:t>
      </w:r>
      <w:r>
        <w:rPr>
          <w:rFonts w:cs="Arial"/>
          <w:rtl/>
        </w:rPr>
        <w:t xml:space="preserve"> </w:t>
      </w:r>
      <w:r>
        <w:t>eğitimi; müze ve toplum; müzelerin tarih bilincine katkısı; tarihi eserlere sahip çıkma; Dünyada ve Türkiye’de</w:t>
      </w:r>
      <w:r>
        <w:rPr>
          <w:rFonts w:cs="Arial"/>
          <w:rtl/>
        </w:rPr>
        <w:t xml:space="preserve"> </w:t>
      </w:r>
      <w:r>
        <w:t>çağdaş müzecilik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MB413 Okul Dışı Öğrenme Ortamları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t>Okul dışı eğitim ve öğrenme kavramları; okul dışı öğrenmenin kapsamı ve önemi; okul dışı ortamlarda öğretim</w:t>
      </w:r>
      <w:r>
        <w:rPr>
          <w:rFonts w:cs="Arial"/>
          <w:rtl/>
        </w:rPr>
        <w:t xml:space="preserve">; </w:t>
      </w:r>
      <w:r>
        <w:t>okul dışı öğrenme ortamlarına uygun öğretim yöntem, teknikleri (proje tabanlı öğrenme, istasyon tekniği vb.) ve</w:t>
      </w:r>
      <w:r>
        <w:rPr>
          <w:rFonts w:cs="Arial"/>
          <w:rtl/>
        </w:rPr>
        <w:t xml:space="preserve"> </w:t>
      </w:r>
      <w:r>
        <w:t>öğretim materyalleri; okul dışı öğrenme ortamları (müzeler, bilim merkezleri, hayvanat bahçeleri, botanik</w:t>
      </w:r>
      <w:r>
        <w:rPr>
          <w:rFonts w:cs="Arial"/>
          <w:rtl/>
        </w:rPr>
        <w:t xml:space="preserve"> </w:t>
      </w:r>
      <w:r>
        <w:t>bahçeleri, planetaryumlar, sanayi kuruluşları, millî parklar, bilim şenlikleri, bilim kampları, doğal ortamlar vb</w:t>
      </w:r>
      <w:r>
        <w:rPr>
          <w:rFonts w:cs="Arial"/>
          <w:rtl/>
        </w:rPr>
        <w:t xml:space="preserve">.); </w:t>
      </w:r>
      <w:r>
        <w:t>okul dışı öğrenme alan ve ortamlarının geliştirilmesi; okul dışı öğrenme etkinliklerinin planlanması, uygulanması</w:t>
      </w:r>
      <w:r>
        <w:rPr>
          <w:rFonts w:cs="Arial"/>
          <w:rtl/>
        </w:rPr>
        <w:t xml:space="preserve"> </w:t>
      </w:r>
      <w:r>
        <w:t>ve değerlendirilmesi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Alan Eğitimi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SBE407 Sosyal Bilgiler Öğretiminde Materyal Tasarımı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Alana özgü öğretim teknolojilerini kullanma; yazılım türleri ve kullanım amaçları; alanın öğretiminde</w:t>
      </w:r>
      <w:r>
        <w:rPr>
          <w:rFonts w:cs="Arial"/>
          <w:rtl/>
        </w:rPr>
        <w:t xml:space="preserve"> </w:t>
      </w:r>
      <w:r>
        <w:t>kullanılacak materyallerin tasarım ve geliştirme ilkeleri; materyal ihtiyaçlarının belirlenmesi; iki ve üç boyutlu</w:t>
      </w:r>
      <w:r>
        <w:rPr>
          <w:rFonts w:cs="Arial"/>
          <w:rtl/>
        </w:rPr>
        <w:t xml:space="preserve"> </w:t>
      </w:r>
      <w:r>
        <w:t>öğretim materyallerinin tasarlanması; çalışma yaprakları; saydamlar; VCD, DVD, MP3 ve MP4 dosyaları vb</w:t>
      </w:r>
      <w:r>
        <w:rPr>
          <w:rFonts w:cs="Arial"/>
          <w:rtl/>
        </w:rPr>
        <w:t xml:space="preserve">. </w:t>
      </w:r>
      <w:r>
        <w:t>öğretim materyallerinin geliştirilmesi; farklı öğretim materyallerine yönelik sınıf içi uygulamaların</w:t>
      </w:r>
      <w:r>
        <w:rPr>
          <w:rFonts w:cs="Arial"/>
          <w:rtl/>
        </w:rPr>
        <w:t xml:space="preserve"> </w:t>
      </w:r>
      <w:r>
        <w:t>değerlendirilmesi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SBE409 Sosyal Bilgiler Öğretiminde Tarihsel Kanıt, Yerel ve Sözlü Tarih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Tarihsel kanıt, yerel tarih ve sözlü tarih çalışmalarının teorik bilgisi; araştırma ve uygulamaların örnekleri; Sosyal</w:t>
      </w:r>
      <w:r>
        <w:rPr>
          <w:rFonts w:cs="Arial"/>
          <w:rtl/>
        </w:rPr>
        <w:t xml:space="preserve"> </w:t>
      </w:r>
      <w:r>
        <w:t>Bilgiler öğretiminde bu tür tarih çalışmalarından faydalanılmasının teorik ve uygulamalı örnekleri</w:t>
      </w:r>
      <w:r>
        <w:rPr>
          <w:rFonts w:cs="Arial"/>
          <w:rtl/>
        </w:rPr>
        <w:t xml:space="preserve">.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SBE411 Sosyal Bilgilerde Bilişim Teknolojileri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Bilgisayarlar, cep telefonları, diğer mobil cihazlar ve akıllı tahtalar ile internetin sosyal bilgiler öğretiminde</w:t>
      </w:r>
      <w:r>
        <w:rPr>
          <w:rFonts w:cs="Arial"/>
          <w:rtl/>
        </w:rPr>
        <w:t xml:space="preserve"> </w:t>
      </w:r>
      <w:r>
        <w:t>kullanımı; bilişim teknolojilerine dayalı olarak hazırlanan öğretim etkinliklerinden yararlanılması; sosyal medya</w:t>
      </w:r>
      <w:r>
        <w:rPr>
          <w:rFonts w:cs="Arial"/>
          <w:rtl/>
        </w:rPr>
        <w:t xml:space="preserve"> </w:t>
      </w:r>
      <w:r>
        <w:t>araçlarının öğretim programları kazanımlarına uygun işe koşulma yolları; okul-aile işbirliği, işbirliğine dayalı</w:t>
      </w:r>
      <w:r>
        <w:rPr>
          <w:rFonts w:cs="Arial"/>
          <w:rtl/>
        </w:rPr>
        <w:t xml:space="preserve"> </w:t>
      </w:r>
      <w:r>
        <w:t xml:space="preserve">eğitim uygulamaları ve saha çalışmalarında </w:t>
      </w:r>
      <w:r>
        <w:lastRenderedPageBreak/>
        <w:t>kullanılma yolları; öğretmen adaylarının alanlarına uygun yazılımları</w:t>
      </w:r>
      <w:r>
        <w:rPr>
          <w:rFonts w:cs="Arial"/>
          <w:rtl/>
        </w:rPr>
        <w:t xml:space="preserve"> </w:t>
      </w:r>
      <w:r>
        <w:t>kullanma yeterliliklerinin artırılmasına yönelik uygulamalar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Pr="006F1688" w:rsidRDefault="00ED62EE" w:rsidP="00ED62EE">
      <w:pPr>
        <w:bidi w:val="0"/>
        <w:jc w:val="both"/>
        <w:rPr>
          <w:b/>
          <w:bCs/>
          <w:sz w:val="28"/>
          <w:szCs w:val="28"/>
        </w:rPr>
      </w:pPr>
      <w:r w:rsidRPr="006F1688">
        <w:rPr>
          <w:b/>
          <w:bCs/>
          <w:sz w:val="28"/>
          <w:szCs w:val="28"/>
        </w:rPr>
        <w:t>VIII.YARIYIL</w:t>
      </w:r>
      <w:r w:rsidRPr="006F1688">
        <w:rPr>
          <w:rFonts w:cs="Arial"/>
          <w:b/>
          <w:bCs/>
          <w:sz w:val="28"/>
          <w:szCs w:val="28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Meslek Bilgisi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MB408 Öğrenme Güçlüğü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Öğrenme güçlüğünün tanımı, özellikleri ve sınıflandırılması: Eğitsel, psikolojik, tıbbi etmenler; yaygınlık ve</w:t>
      </w:r>
      <w:r>
        <w:rPr>
          <w:rFonts w:cs="Arial"/>
          <w:rtl/>
        </w:rPr>
        <w:t xml:space="preserve"> </w:t>
      </w:r>
      <w:r>
        <w:t>görülme sıklığı; öğrenme güçlüğünün nedenleri; erken müdahale; müdahaleye tepki modeli; tarama/tanılama</w:t>
      </w:r>
      <w:r>
        <w:rPr>
          <w:rFonts w:cs="Arial"/>
          <w:rtl/>
        </w:rPr>
        <w:t xml:space="preserve">: </w:t>
      </w:r>
      <w:r>
        <w:t>tıbbi, gelişimsel ve eğitsel tarama/tanılama; akademik ve akademik olmayan özelli</w:t>
      </w:r>
      <w:r w:rsidR="006F1688">
        <w:t>kler; ekip ve işbirliği; eğitim</w:t>
      </w:r>
      <w:r>
        <w:t>öğretim ortamları; bilimsel dayanağı olan uygulamalar; okuma, yazma ve matematik becerilerini destekleme</w:t>
      </w:r>
      <w:r>
        <w:rPr>
          <w:rFonts w:cs="Arial"/>
          <w:rtl/>
        </w:rPr>
        <w:t xml:space="preserve">; </w:t>
      </w:r>
      <w:r>
        <w:t>akademik olmayan becerileri destekleme</w:t>
      </w:r>
      <w:r>
        <w:rPr>
          <w:rFonts w:cs="Arial"/>
          <w:rtl/>
        </w:rPr>
        <w:t xml:space="preserve">. </w:t>
      </w:r>
    </w:p>
    <w:p w:rsidR="006F1688" w:rsidRDefault="006F1688" w:rsidP="00ED62EE">
      <w:pPr>
        <w:bidi w:val="0"/>
        <w:jc w:val="both"/>
        <w:rPr>
          <w:rFonts w:cs="Arial"/>
        </w:rPr>
      </w:pPr>
    </w:p>
    <w:p w:rsidR="006F1688" w:rsidRDefault="006F1688" w:rsidP="006F1688">
      <w:pPr>
        <w:bidi w:val="0"/>
        <w:jc w:val="both"/>
        <w:rPr>
          <w:rFonts w:cs="Arial"/>
        </w:rPr>
      </w:pPr>
    </w:p>
    <w:p w:rsidR="00ED62EE" w:rsidRDefault="006F1688" w:rsidP="006F1688">
      <w:pPr>
        <w:bidi w:val="0"/>
        <w:jc w:val="both"/>
      </w:pPr>
      <w:r>
        <w:t>AEF</w:t>
      </w:r>
      <w:r w:rsidR="00ED62EE">
        <w:t xml:space="preserve">MB410 Öğretimi Bireyselleştirme ve Uyarlama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Bireyselleştirme kavramı ve eğitimdeki önemi; bireyselleştirme için yapılması gerekenler: müfredata dayalı</w:t>
      </w:r>
      <w:r>
        <w:rPr>
          <w:rFonts w:cs="Arial"/>
          <w:rtl/>
        </w:rPr>
        <w:t xml:space="preserve"> </w:t>
      </w:r>
      <w:r>
        <w:t>değerlendirme, kaba değerlendirme, ölçüt bağımlı ölçme aracı hazırlama, değerlendirmede uyulması gereken</w:t>
      </w:r>
      <w:r>
        <w:rPr>
          <w:rFonts w:cs="Arial"/>
          <w:rtl/>
        </w:rPr>
        <w:t xml:space="preserve"> </w:t>
      </w:r>
      <w:r>
        <w:t>kurallar; uzun dönemli ve kısa dönemli öğretim amaçları belirleme; kaynaştırma/bütünleştirme için sınıf ve</w:t>
      </w:r>
      <w:r>
        <w:rPr>
          <w:rFonts w:cs="Arial"/>
          <w:rtl/>
        </w:rPr>
        <w:t xml:space="preserve"> </w:t>
      </w:r>
      <w:r>
        <w:t>okullarda yapılabilecek düzenlemeler; öğretimi uyarlama; kaynaştırma/bütünleştirme sınıflarında</w:t>
      </w:r>
      <w:r>
        <w:rPr>
          <w:rFonts w:cs="Arial"/>
          <w:rtl/>
        </w:rPr>
        <w:t xml:space="preserve"> </w:t>
      </w:r>
      <w:r>
        <w:t>bireyselleştirme ve uyarlama örnekleri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MB412 Sürdürülebilir Kalkınma ve Eğitim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proofErr w:type="gramStart"/>
      <w:r>
        <w:t>Sürdürülebilirlik kavramı ve kullanım alanları; sosyal bilimler ve fen bilimleri yönünden sürdürülebilirlik</w:t>
      </w:r>
      <w:r>
        <w:rPr>
          <w:rFonts w:cs="Arial"/>
          <w:rtl/>
        </w:rPr>
        <w:t xml:space="preserve">; </w:t>
      </w:r>
      <w:r>
        <w:t>toplumsal değişme bağlamında sürdürülebilirlik; eğitim ve sürdürülebilirlik; insanlığın geleceği ve</w:t>
      </w:r>
      <w:r>
        <w:rPr>
          <w:rFonts w:cs="Arial"/>
          <w:rtl/>
        </w:rPr>
        <w:t xml:space="preserve"> </w:t>
      </w:r>
      <w:r>
        <w:t>sürdürülebilirlik; göç, yoksulluk ve eşitsizlik; sürdürülebilir çevre; ekoloji, küresel çevre sorunları ve</w:t>
      </w:r>
      <w:r>
        <w:rPr>
          <w:rFonts w:cs="Arial"/>
          <w:rtl/>
        </w:rPr>
        <w:t xml:space="preserve"> </w:t>
      </w:r>
      <w:r>
        <w:t>sürdürülebilirlik; doğayla uyum içerinde sürdürülebilir toplum; nüfus, ekonomik sistem ve doğal çevre</w:t>
      </w:r>
      <w:r>
        <w:rPr>
          <w:rFonts w:cs="Arial"/>
          <w:rtl/>
        </w:rPr>
        <w:t xml:space="preserve">; </w:t>
      </w:r>
      <w:r>
        <w:t>teknolojik gelişmeler, tüketim alışkanlıkları ve çevre; sosyal sorumluluk çalışmaları, somut ve somut olmayan</w:t>
      </w:r>
      <w:r>
        <w:rPr>
          <w:rFonts w:cs="Arial"/>
          <w:rtl/>
        </w:rPr>
        <w:t xml:space="preserve"> </w:t>
      </w:r>
      <w:r>
        <w:t>kültürel miras yönünden sürdürülebilirlik; insan-doğa ilişkilerinin sürdürülebilirlik ekseninde yeniden</w:t>
      </w:r>
      <w:r>
        <w:rPr>
          <w:rFonts w:cs="Arial"/>
          <w:rtl/>
        </w:rPr>
        <w:t xml:space="preserve"> </w:t>
      </w:r>
      <w:r>
        <w:t>düşünülmesi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AEF</w:t>
      </w:r>
      <w:r w:rsidR="00ED62EE">
        <w:t xml:space="preserve">MB414 Yetişkin Eğitimi ve Hayat Boyu Öğrenme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Yetişkin eğitiminin tanımı ve kapsamı; yetişkin eğitimiyle ilişkili kavramlar (sürekli eğitim, halk eğitimi, yaygın</w:t>
      </w:r>
      <w:r>
        <w:rPr>
          <w:rFonts w:cs="Arial"/>
          <w:rtl/>
        </w:rPr>
        <w:t xml:space="preserve"> </w:t>
      </w:r>
      <w:r>
        <w:t>eğitim, mesleki eğitim vd.); Türkiye’de yetişkin eğitiminin tarihsel gelişimi; yetişk</w:t>
      </w:r>
      <w:r w:rsidR="006F1688">
        <w:t>in eğitimiyle ilgili yaklaşım ve</w:t>
      </w:r>
      <w:r>
        <w:t>modeller; yetişkinler ve öğrenme; hayat boyu öğrenmenin amacı, kapsamı ve tarihsel gelişim; Türk eğitim</w:t>
      </w:r>
      <w:r>
        <w:rPr>
          <w:rFonts w:cs="Arial"/>
          <w:rtl/>
        </w:rPr>
        <w:t xml:space="preserve"> </w:t>
      </w:r>
      <w:r>
        <w:t>sisteminde hayat boyu öğrenme uygulamaları</w:t>
      </w:r>
      <w:r>
        <w:rPr>
          <w:rFonts w:cs="Arial"/>
          <w:rtl/>
        </w:rPr>
        <w:t xml:space="preserve">.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t>Alan Eğitimi Seçmeli Dersleri</w:t>
      </w:r>
      <w:r>
        <w:rPr>
          <w:rFonts w:cs="Arial"/>
          <w:rtl/>
        </w:rPr>
        <w:t xml:space="preserve"> 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lastRenderedPageBreak/>
        <w:t>AEF</w:t>
      </w:r>
      <w:r w:rsidR="00ED62EE">
        <w:t xml:space="preserve">SBE406 Türk Hukuk Sistemi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Default="00ED62EE" w:rsidP="006F1688">
      <w:pPr>
        <w:bidi w:val="0"/>
        <w:jc w:val="both"/>
      </w:pPr>
      <w:r>
        <w:t>Hukukun temel kavramları; çağdaş hukukun doğuşu ve kaynakları; Türklerde hukukun tarihsel gelişimi ve</w:t>
      </w:r>
      <w:r>
        <w:rPr>
          <w:rFonts w:cs="Arial"/>
          <w:rtl/>
        </w:rPr>
        <w:t xml:space="preserve"> </w:t>
      </w:r>
      <w:r>
        <w:t>Türkiye’de çağdaş hukuk; vatandaşlık, hak ve sorumluluklar konularında eğitim verirken öğretmen adaylarının</w:t>
      </w:r>
      <w:r>
        <w:rPr>
          <w:rFonts w:cs="Arial"/>
          <w:rtl/>
        </w:rPr>
        <w:t xml:space="preserve"> </w:t>
      </w:r>
      <w:r>
        <w:t>ihtiyaç duyacakları becerilerin öğretimi ve bunların uygulamaları (mahkeme kararları analizleri, örnek olay</w:t>
      </w:r>
      <w:r>
        <w:rPr>
          <w:rFonts w:cs="Arial"/>
          <w:rtl/>
        </w:rPr>
        <w:t xml:space="preserve"> </w:t>
      </w:r>
      <w:r>
        <w:t>incelemeleri, yerel ve ulusal düzeyde dilekçe hakkı kullanımı vb</w:t>
      </w:r>
      <w:r w:rsidR="006F1688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</w:p>
    <w:p w:rsidR="00ED62EE" w:rsidRDefault="00ED62EE" w:rsidP="00ED62EE">
      <w:pPr>
        <w:bidi w:val="0"/>
        <w:jc w:val="both"/>
      </w:pPr>
      <w:r>
        <w:rPr>
          <w:rFonts w:cs="Arial"/>
          <w:rtl/>
        </w:rPr>
        <w:t xml:space="preserve"> </w:t>
      </w:r>
    </w:p>
    <w:p w:rsidR="00ED62EE" w:rsidRDefault="006F1688" w:rsidP="00ED62EE">
      <w:pPr>
        <w:bidi w:val="0"/>
        <w:jc w:val="both"/>
      </w:pPr>
      <w:r>
        <w:t>AED</w:t>
      </w:r>
      <w:r w:rsidR="00ED62EE">
        <w:t xml:space="preserve">SBE408 Türkiye’nin Ekonomik Yapısı    (2-0) </w:t>
      </w:r>
      <w:proofErr w:type="gramStart"/>
      <w:r w:rsidR="00ED62EE">
        <w:t>2  AKTS:4</w:t>
      </w:r>
      <w:proofErr w:type="gramEnd"/>
      <w:r w:rsidR="00ED62EE">
        <w:rPr>
          <w:rFonts w:cs="Arial"/>
          <w:rtl/>
        </w:rPr>
        <w:t xml:space="preserve"> </w:t>
      </w:r>
    </w:p>
    <w:p w:rsidR="00ED62EE" w:rsidRPr="00ED62EE" w:rsidRDefault="00ED62EE" w:rsidP="006F1688">
      <w:pPr>
        <w:bidi w:val="0"/>
        <w:jc w:val="both"/>
      </w:pPr>
      <w:r>
        <w:t xml:space="preserve">Ekonomiye dair temel kavramlar; </w:t>
      </w:r>
      <w:proofErr w:type="gramStart"/>
      <w:r>
        <w:t>Türkiye’nin</w:t>
      </w:r>
      <w:proofErr w:type="gramEnd"/>
      <w:r>
        <w:t xml:space="preserve"> makroekonomik yapısı; sosyal bilgiler öğretiminin (üretim</w:t>
      </w:r>
      <w:r>
        <w:rPr>
          <w:rFonts w:cs="Arial"/>
          <w:rtl/>
        </w:rPr>
        <w:t xml:space="preserve">, </w:t>
      </w:r>
      <w:r>
        <w:t>tüketim ve dağıtım öğrenme alanı başta olmak üzere) çeşitli öğrenme alanları ile ilişkili bilgi, beceri öğretimi ve</w:t>
      </w:r>
      <w:r>
        <w:rPr>
          <w:rFonts w:cs="Arial"/>
          <w:rtl/>
        </w:rPr>
        <w:t xml:space="preserve"> </w:t>
      </w:r>
      <w:r>
        <w:t>uygulama örnekleri.</w:t>
      </w:r>
    </w:p>
    <w:sectPr w:rsidR="00ED62EE" w:rsidRPr="00ED62EE" w:rsidSect="003661C7">
      <w:headerReference w:type="default" r:id="rId7"/>
      <w:pgSz w:w="11906" w:h="16838"/>
      <w:pgMar w:top="1440" w:right="424" w:bottom="144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54" w:rsidRDefault="00503254" w:rsidP="00F66A39">
      <w:pPr>
        <w:spacing w:after="0" w:line="240" w:lineRule="auto"/>
      </w:pPr>
      <w:r>
        <w:separator/>
      </w:r>
    </w:p>
  </w:endnote>
  <w:endnote w:type="continuationSeparator" w:id="0">
    <w:p w:rsidR="00503254" w:rsidRDefault="00503254" w:rsidP="00F6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54" w:rsidRDefault="00503254" w:rsidP="00F66A39">
      <w:pPr>
        <w:spacing w:after="0" w:line="240" w:lineRule="auto"/>
      </w:pPr>
      <w:r>
        <w:separator/>
      </w:r>
    </w:p>
  </w:footnote>
  <w:footnote w:type="continuationSeparator" w:id="0">
    <w:p w:rsidR="00503254" w:rsidRDefault="00503254" w:rsidP="00F6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39" w:rsidRPr="00F66A39" w:rsidRDefault="00F66A39" w:rsidP="00F66A39">
    <w:pPr>
      <w:pStyle w:val="a5"/>
    </w:pPr>
    <w:r w:rsidRPr="00F66A39">
      <w:t>GAZİANTEP ÜNİVERSİTESİ AFRİN EĞİTİM FAKÜLTESİ TÜRKÇE VE SOSYAL BİLİMLER EĞİTİMİ BÖLÜMÜ SOSYAL BİLGİLER EĞİTİMİ ANABİLİM DALI SOSYAL BİLGİLER ÖĞRETMENLİĞİ   LİSANS PROGRAMI DERS İÇERİKLERİ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D08DA"/>
    <w:multiLevelType w:val="hybridMultilevel"/>
    <w:tmpl w:val="5FBC364A"/>
    <w:lvl w:ilvl="0" w:tplc="5816D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3"/>
    <w:rsid w:val="00005ADB"/>
    <w:rsid w:val="00012636"/>
    <w:rsid w:val="00101960"/>
    <w:rsid w:val="0019682A"/>
    <w:rsid w:val="001D29FE"/>
    <w:rsid w:val="001F45F6"/>
    <w:rsid w:val="002144D6"/>
    <w:rsid w:val="002923CB"/>
    <w:rsid w:val="002B1631"/>
    <w:rsid w:val="003661C7"/>
    <w:rsid w:val="003E0DAF"/>
    <w:rsid w:val="00422957"/>
    <w:rsid w:val="00446BF9"/>
    <w:rsid w:val="004A188F"/>
    <w:rsid w:val="004D03EE"/>
    <w:rsid w:val="00503254"/>
    <w:rsid w:val="00533F23"/>
    <w:rsid w:val="005C5A8B"/>
    <w:rsid w:val="006244C2"/>
    <w:rsid w:val="006609F6"/>
    <w:rsid w:val="00673D6E"/>
    <w:rsid w:val="006A5885"/>
    <w:rsid w:val="006F1688"/>
    <w:rsid w:val="007278C4"/>
    <w:rsid w:val="008A10D0"/>
    <w:rsid w:val="009E56B4"/>
    <w:rsid w:val="00A85143"/>
    <w:rsid w:val="00A93A65"/>
    <w:rsid w:val="00AF32ED"/>
    <w:rsid w:val="00B26FA6"/>
    <w:rsid w:val="00B70BAF"/>
    <w:rsid w:val="00C461CE"/>
    <w:rsid w:val="00D231E8"/>
    <w:rsid w:val="00DE0DBA"/>
    <w:rsid w:val="00E4627D"/>
    <w:rsid w:val="00E718A3"/>
    <w:rsid w:val="00ED232C"/>
    <w:rsid w:val="00ED62EE"/>
    <w:rsid w:val="00F66A39"/>
    <w:rsid w:val="00FB0716"/>
    <w:rsid w:val="00FB4608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3B2185-46FC-448B-8DE1-F260BEC8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0D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66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66A39"/>
  </w:style>
  <w:style w:type="paragraph" w:styleId="a6">
    <w:name w:val="footer"/>
    <w:basedOn w:val="a"/>
    <w:link w:val="Char0"/>
    <w:uiPriority w:val="99"/>
    <w:unhideWhenUsed/>
    <w:rsid w:val="00F66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6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10310</Words>
  <Characters>58768</Characters>
  <Application>Microsoft Office Word</Application>
  <DocSecurity>0</DocSecurity>
  <Lines>489</Lines>
  <Paragraphs>137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belal khalifa</dc:creator>
  <cp:keywords/>
  <dc:description/>
  <cp:lastModifiedBy>belal khalifa</cp:lastModifiedBy>
  <cp:revision>3</cp:revision>
  <dcterms:created xsi:type="dcterms:W3CDTF">2020-08-13T12:51:00Z</dcterms:created>
  <dcterms:modified xsi:type="dcterms:W3CDTF">2020-08-13T12:52:00Z</dcterms:modified>
</cp:coreProperties>
</file>